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0081" w14:textId="2E1B2D8A" w:rsidR="00F93841" w:rsidRDefault="015F4A02">
      <w:pPr>
        <w:rPr>
          <w:rFonts w:ascii="Tahoma" w:eastAsia="Tahoma" w:hAnsi="Tahoma" w:cs="Tahoma"/>
          <w:sz w:val="24"/>
          <w:szCs w:val="24"/>
        </w:rPr>
      </w:pPr>
      <w:r w:rsidRPr="30565EE6">
        <w:rPr>
          <w:rFonts w:ascii="Tahoma" w:eastAsia="Tahoma" w:hAnsi="Tahoma" w:cs="Tahoma"/>
          <w:sz w:val="24"/>
          <w:szCs w:val="24"/>
        </w:rPr>
        <w:t xml:space="preserve"> </w:t>
      </w:r>
      <w:r w:rsidR="00F93841">
        <w:rPr>
          <w:rFonts w:ascii="Tahoma" w:eastAsia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AEDCD9" wp14:editId="28FDD438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1395095" cy="648335"/>
            <wp:effectExtent l="0" t="0" r="1905" b="0"/>
            <wp:wrapNone/>
            <wp:docPr id="761414938" name="Picture 2" descr="A black and re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414938" name="Picture 2" descr="A black and red text on a white background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70" r="42" b="27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648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F94D4" w14:textId="77777777" w:rsidR="00F93841" w:rsidRDefault="00F93841">
      <w:pPr>
        <w:rPr>
          <w:rFonts w:ascii="Tahoma" w:eastAsia="Tahoma" w:hAnsi="Tahoma" w:cs="Tahoma"/>
          <w:sz w:val="24"/>
          <w:szCs w:val="24"/>
        </w:rPr>
      </w:pPr>
    </w:p>
    <w:p w14:paraId="53A5EA89" w14:textId="77777777" w:rsidR="00F93841" w:rsidRDefault="00F93841">
      <w:pPr>
        <w:rPr>
          <w:rFonts w:ascii="Tahoma" w:eastAsia="Tahoma" w:hAnsi="Tahoma" w:cs="Tahoma"/>
          <w:sz w:val="24"/>
          <w:szCs w:val="24"/>
        </w:rPr>
      </w:pPr>
    </w:p>
    <w:p w14:paraId="5E5787A5" w14:textId="316D92CF" w:rsidR="00C531CB" w:rsidRPr="00F93841" w:rsidRDefault="015F4A02">
      <w:pPr>
        <w:rPr>
          <w:b/>
          <w:bCs/>
        </w:rPr>
      </w:pPr>
      <w:proofErr w:type="gramStart"/>
      <w:r w:rsidRPr="00F93841">
        <w:rPr>
          <w:rFonts w:ascii="Tahoma" w:eastAsia="Tahoma" w:hAnsi="Tahoma" w:cs="Tahoma"/>
          <w:b/>
          <w:bCs/>
          <w:sz w:val="24"/>
          <w:szCs w:val="24"/>
        </w:rPr>
        <w:t xml:space="preserve">INDUCTION </w:t>
      </w:r>
      <w:r w:rsidR="00DE4993" w:rsidRPr="00F93841">
        <w:rPr>
          <w:rFonts w:ascii="Tahoma" w:eastAsia="Tahoma" w:hAnsi="Tahoma" w:cs="Tahoma"/>
          <w:b/>
          <w:bCs/>
          <w:sz w:val="24"/>
          <w:szCs w:val="24"/>
        </w:rPr>
        <w:t xml:space="preserve"> BRIEFING</w:t>
      </w:r>
      <w:proofErr w:type="gramEnd"/>
      <w:r w:rsidR="00DE4993" w:rsidRPr="00F93841">
        <w:rPr>
          <w:rFonts w:ascii="Tahoma" w:eastAsia="Tahoma" w:hAnsi="Tahoma" w:cs="Tahoma"/>
          <w:b/>
          <w:bCs/>
          <w:sz w:val="24"/>
          <w:szCs w:val="24"/>
        </w:rPr>
        <w:t xml:space="preserve"> </w:t>
      </w:r>
      <w:r w:rsidR="004E26F7" w:rsidRPr="00F93841">
        <w:rPr>
          <w:rFonts w:ascii="Tahoma" w:eastAsia="Tahoma" w:hAnsi="Tahoma" w:cs="Tahoma"/>
          <w:b/>
          <w:bCs/>
          <w:sz w:val="24"/>
          <w:szCs w:val="24"/>
        </w:rPr>
        <w:t>for</w:t>
      </w:r>
      <w:r w:rsidR="00DE4993" w:rsidRPr="00F93841">
        <w:rPr>
          <w:rFonts w:ascii="Tahoma" w:eastAsia="Tahoma" w:hAnsi="Tahoma" w:cs="Tahoma"/>
          <w:b/>
          <w:bCs/>
          <w:sz w:val="24"/>
          <w:szCs w:val="24"/>
        </w:rPr>
        <w:t xml:space="preserve"> </w:t>
      </w:r>
      <w:r w:rsidR="00C71420" w:rsidRPr="00F93841">
        <w:rPr>
          <w:rFonts w:ascii="Tahoma" w:eastAsia="Tahoma" w:hAnsi="Tahoma" w:cs="Tahoma"/>
          <w:b/>
          <w:bCs/>
          <w:sz w:val="24"/>
          <w:szCs w:val="24"/>
        </w:rPr>
        <w:t xml:space="preserve">SUPPLY </w:t>
      </w:r>
      <w:proofErr w:type="gramStart"/>
      <w:r w:rsidR="00DE4993" w:rsidRPr="00F93841">
        <w:rPr>
          <w:rFonts w:ascii="Tahoma" w:eastAsia="Tahoma" w:hAnsi="Tahoma" w:cs="Tahoma"/>
          <w:b/>
          <w:bCs/>
          <w:sz w:val="24"/>
          <w:szCs w:val="24"/>
        </w:rPr>
        <w:t>NQTs</w:t>
      </w:r>
      <w:r w:rsidR="00733563" w:rsidRPr="00F93841">
        <w:rPr>
          <w:rFonts w:ascii="Tahoma" w:eastAsia="Tahoma" w:hAnsi="Tahoma" w:cs="Tahoma"/>
          <w:b/>
          <w:bCs/>
          <w:sz w:val="24"/>
          <w:szCs w:val="24"/>
        </w:rPr>
        <w:t xml:space="preserve"> </w:t>
      </w:r>
      <w:r w:rsidR="006F31AE" w:rsidRPr="00F93841">
        <w:rPr>
          <w:rFonts w:ascii="Tahoma" w:eastAsia="Tahoma" w:hAnsi="Tahoma" w:cs="Tahoma"/>
          <w:b/>
          <w:bCs/>
          <w:sz w:val="24"/>
          <w:szCs w:val="24"/>
        </w:rPr>
        <w:t xml:space="preserve"> SEPTEMBER</w:t>
      </w:r>
      <w:proofErr w:type="gramEnd"/>
      <w:r w:rsidR="006F31AE" w:rsidRPr="00F93841">
        <w:rPr>
          <w:rFonts w:ascii="Tahoma" w:eastAsia="Tahoma" w:hAnsi="Tahoma" w:cs="Tahoma"/>
          <w:b/>
          <w:bCs/>
          <w:sz w:val="24"/>
          <w:szCs w:val="24"/>
        </w:rPr>
        <w:t xml:space="preserve"> 2025</w:t>
      </w:r>
    </w:p>
    <w:p w14:paraId="1173FE1B" w14:textId="1E76AE63" w:rsidR="30565EE6" w:rsidRPr="00F93841" w:rsidRDefault="30565EE6" w:rsidP="30565EE6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3C25344C" w14:textId="63CE1D1E" w:rsidR="015F4A02" w:rsidRPr="00F93841" w:rsidRDefault="015F4A02" w:rsidP="00F93841">
      <w:pPr>
        <w:pStyle w:val="ListParagraph"/>
        <w:numPr>
          <w:ilvl w:val="0"/>
          <w:numId w:val="1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Register with EWC as a teacher</w:t>
      </w:r>
      <w:r w:rsidR="00DB1A0E" w:rsidRPr="00F93841">
        <w:rPr>
          <w:rFonts w:ascii="Tahoma" w:eastAsia="Tahoma" w:hAnsi="Tahoma" w:cs="Tahoma"/>
          <w:sz w:val="24"/>
          <w:szCs w:val="24"/>
        </w:rPr>
        <w:t xml:space="preserve"> and get DBS sorted</w:t>
      </w:r>
    </w:p>
    <w:p w14:paraId="59FEDA41" w14:textId="609C2C61" w:rsidR="001F5056" w:rsidRPr="00F93841" w:rsidRDefault="015F4A02" w:rsidP="00F93841">
      <w:pPr>
        <w:pStyle w:val="ListParagraph"/>
        <w:numPr>
          <w:ilvl w:val="0"/>
          <w:numId w:val="1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 xml:space="preserve">Notify EWC that you are an NQT </w:t>
      </w:r>
      <w:r w:rsidR="00A937F0" w:rsidRPr="00F93841">
        <w:rPr>
          <w:rFonts w:ascii="Tahoma" w:eastAsia="Tahoma" w:hAnsi="Tahoma" w:cs="Tahoma"/>
          <w:sz w:val="24"/>
          <w:szCs w:val="24"/>
        </w:rPr>
        <w:t>using the induction notification form</w:t>
      </w:r>
      <w:r w:rsidR="00F93841">
        <w:rPr>
          <w:rFonts w:ascii="Tahoma" w:eastAsia="Tahoma" w:hAnsi="Tahoma" w:cs="Tahoma"/>
          <w:sz w:val="24"/>
          <w:szCs w:val="24"/>
        </w:rPr>
        <w:t xml:space="preserve"> (Located here on our website)</w:t>
      </w:r>
    </w:p>
    <w:p w14:paraId="4B0250D1" w14:textId="20BCE442" w:rsidR="30565EE6" w:rsidRDefault="30565EE6" w:rsidP="30565EE6">
      <w:pPr>
        <w:rPr>
          <w:rFonts w:ascii="Tahoma" w:eastAsia="Tahoma" w:hAnsi="Tahoma" w:cs="Tahoma"/>
          <w:sz w:val="24"/>
          <w:szCs w:val="24"/>
        </w:rPr>
      </w:pPr>
    </w:p>
    <w:p w14:paraId="3485A033" w14:textId="625F6CDD" w:rsidR="30565EE6" w:rsidRPr="00F93841" w:rsidRDefault="015F4A02" w:rsidP="30565EE6">
      <w:pPr>
        <w:rPr>
          <w:rFonts w:ascii="Tahoma" w:eastAsia="Tahoma" w:hAnsi="Tahoma" w:cs="Tahoma"/>
          <w:b/>
          <w:bCs/>
          <w:sz w:val="24"/>
          <w:szCs w:val="24"/>
        </w:rPr>
      </w:pPr>
      <w:r w:rsidRPr="00F93841">
        <w:rPr>
          <w:rFonts w:ascii="Tahoma" w:eastAsia="Tahoma" w:hAnsi="Tahoma" w:cs="Tahoma"/>
          <w:b/>
          <w:bCs/>
          <w:sz w:val="24"/>
          <w:szCs w:val="24"/>
        </w:rPr>
        <w:t>Starting Induction</w:t>
      </w:r>
    </w:p>
    <w:p w14:paraId="57BD6DDC" w14:textId="5068FC36" w:rsidR="015F4A02" w:rsidRPr="00F93841" w:rsidRDefault="015F4A02" w:rsidP="00F93841">
      <w:pPr>
        <w:pStyle w:val="ListParagraph"/>
        <w:numPr>
          <w:ilvl w:val="0"/>
          <w:numId w:val="2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When you have notified EWC they will give you access to your induction profile</w:t>
      </w:r>
      <w:r w:rsidR="008E2F7B" w:rsidRPr="00F93841">
        <w:rPr>
          <w:rFonts w:ascii="Tahoma" w:eastAsia="Tahoma" w:hAnsi="Tahoma" w:cs="Tahoma"/>
          <w:sz w:val="24"/>
          <w:szCs w:val="24"/>
        </w:rPr>
        <w:t xml:space="preserve"> </w:t>
      </w:r>
      <w:proofErr w:type="gramStart"/>
      <w:r w:rsidR="008E2F7B" w:rsidRPr="00F93841">
        <w:rPr>
          <w:rFonts w:ascii="Tahoma" w:eastAsia="Tahoma" w:hAnsi="Tahoma" w:cs="Tahoma"/>
          <w:sz w:val="24"/>
          <w:szCs w:val="24"/>
        </w:rPr>
        <w:t>(</w:t>
      </w:r>
      <w:r w:rsidRPr="00F93841">
        <w:rPr>
          <w:rFonts w:ascii="Tahoma" w:eastAsia="Tahoma" w:hAnsi="Tahoma" w:cs="Tahoma"/>
          <w:sz w:val="24"/>
          <w:szCs w:val="24"/>
        </w:rPr>
        <w:t xml:space="preserve"> IP</w:t>
      </w:r>
      <w:proofErr w:type="gramEnd"/>
      <w:r w:rsidR="008E2F7B" w:rsidRPr="00F93841">
        <w:rPr>
          <w:rFonts w:ascii="Tahoma" w:eastAsia="Tahoma" w:hAnsi="Tahoma" w:cs="Tahoma"/>
          <w:sz w:val="24"/>
          <w:szCs w:val="24"/>
        </w:rPr>
        <w:t xml:space="preserve"> )</w:t>
      </w:r>
    </w:p>
    <w:p w14:paraId="62C71DF2" w14:textId="4D7A958E" w:rsidR="006F58EE" w:rsidRPr="00F93841" w:rsidRDefault="006F58EE" w:rsidP="00F93841">
      <w:pPr>
        <w:pStyle w:val="ListParagraph"/>
        <w:numPr>
          <w:ilvl w:val="0"/>
          <w:numId w:val="2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Please ensure that you open your profile and press ‘save</w:t>
      </w:r>
      <w:r w:rsidR="00B41D11" w:rsidRPr="00F93841">
        <w:rPr>
          <w:rFonts w:ascii="Tahoma" w:eastAsia="Tahoma" w:hAnsi="Tahoma" w:cs="Tahoma"/>
          <w:sz w:val="24"/>
          <w:szCs w:val="24"/>
        </w:rPr>
        <w:t>’</w:t>
      </w:r>
    </w:p>
    <w:p w14:paraId="1132C69E" w14:textId="6C8C8D62" w:rsidR="015F4A02" w:rsidRPr="00F93841" w:rsidRDefault="015F4A02" w:rsidP="00F93841">
      <w:pPr>
        <w:pStyle w:val="ListParagraph"/>
        <w:numPr>
          <w:ilvl w:val="0"/>
          <w:numId w:val="2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 xml:space="preserve">They will allocate you an </w:t>
      </w:r>
      <w:r w:rsidR="00F95114" w:rsidRPr="00F93841">
        <w:rPr>
          <w:rFonts w:ascii="Tahoma" w:eastAsia="Tahoma" w:hAnsi="Tahoma" w:cs="Tahoma"/>
          <w:sz w:val="24"/>
          <w:szCs w:val="24"/>
        </w:rPr>
        <w:t>induction</w:t>
      </w:r>
      <w:r w:rsidRPr="00F93841">
        <w:rPr>
          <w:rFonts w:ascii="Tahoma" w:eastAsia="Tahoma" w:hAnsi="Tahoma" w:cs="Tahoma"/>
          <w:sz w:val="24"/>
          <w:szCs w:val="24"/>
        </w:rPr>
        <w:t xml:space="preserve"> </w:t>
      </w:r>
      <w:proofErr w:type="gramStart"/>
      <w:r w:rsidR="00AA1DA8" w:rsidRPr="00F93841">
        <w:rPr>
          <w:rFonts w:ascii="Tahoma" w:eastAsia="Tahoma" w:hAnsi="Tahoma" w:cs="Tahoma"/>
          <w:sz w:val="24"/>
          <w:szCs w:val="24"/>
        </w:rPr>
        <w:t>mentor</w:t>
      </w:r>
      <w:r w:rsidRPr="00F93841">
        <w:rPr>
          <w:rFonts w:ascii="Tahoma" w:eastAsia="Tahoma" w:hAnsi="Tahoma" w:cs="Tahoma"/>
          <w:sz w:val="24"/>
          <w:szCs w:val="24"/>
        </w:rPr>
        <w:t xml:space="preserve"> </w:t>
      </w:r>
      <w:r w:rsidR="008E2F7B" w:rsidRPr="00F93841">
        <w:rPr>
          <w:rFonts w:ascii="Tahoma" w:eastAsia="Tahoma" w:hAnsi="Tahoma" w:cs="Tahoma"/>
          <w:sz w:val="24"/>
          <w:szCs w:val="24"/>
        </w:rPr>
        <w:t xml:space="preserve"> </w:t>
      </w:r>
      <w:r w:rsidR="00F30205" w:rsidRPr="00F93841">
        <w:rPr>
          <w:rFonts w:ascii="Tahoma" w:eastAsia="Tahoma" w:hAnsi="Tahoma" w:cs="Tahoma"/>
          <w:sz w:val="24"/>
          <w:szCs w:val="24"/>
        </w:rPr>
        <w:t>(</w:t>
      </w:r>
      <w:proofErr w:type="gramEnd"/>
      <w:r w:rsidR="00F30205" w:rsidRPr="00F93841">
        <w:rPr>
          <w:rFonts w:ascii="Tahoma" w:eastAsia="Tahoma" w:hAnsi="Tahoma" w:cs="Tahoma"/>
          <w:sz w:val="24"/>
          <w:szCs w:val="24"/>
        </w:rPr>
        <w:t xml:space="preserve"> </w:t>
      </w:r>
      <w:proofErr w:type="gramStart"/>
      <w:r w:rsidR="00F95114" w:rsidRPr="00F93841">
        <w:rPr>
          <w:rFonts w:ascii="Tahoma" w:eastAsia="Tahoma" w:hAnsi="Tahoma" w:cs="Tahoma"/>
          <w:sz w:val="24"/>
          <w:szCs w:val="24"/>
        </w:rPr>
        <w:t>I</w:t>
      </w:r>
      <w:r w:rsidR="00AA1DA8" w:rsidRPr="00F93841">
        <w:rPr>
          <w:rFonts w:ascii="Tahoma" w:eastAsia="Tahoma" w:hAnsi="Tahoma" w:cs="Tahoma"/>
          <w:sz w:val="24"/>
          <w:szCs w:val="24"/>
        </w:rPr>
        <w:t>M</w:t>
      </w:r>
      <w:r w:rsidR="008E2F7B" w:rsidRPr="00F93841">
        <w:rPr>
          <w:rFonts w:ascii="Tahoma" w:eastAsia="Tahoma" w:hAnsi="Tahoma" w:cs="Tahoma"/>
          <w:sz w:val="24"/>
          <w:szCs w:val="24"/>
        </w:rPr>
        <w:t xml:space="preserve"> )</w:t>
      </w:r>
      <w:proofErr w:type="gramEnd"/>
      <w:r w:rsidR="00B41D11" w:rsidRPr="00F93841">
        <w:rPr>
          <w:rFonts w:ascii="Tahoma" w:eastAsia="Tahoma" w:hAnsi="Tahoma" w:cs="Tahoma"/>
          <w:sz w:val="24"/>
          <w:szCs w:val="24"/>
        </w:rPr>
        <w:t xml:space="preserve"> once you start working and start logging your sessions.</w:t>
      </w:r>
    </w:p>
    <w:p w14:paraId="54EE3179" w14:textId="70A75C4D" w:rsidR="30565EE6" w:rsidRPr="00F93841" w:rsidRDefault="00F04A1E" w:rsidP="00F93841">
      <w:pPr>
        <w:pStyle w:val="ListParagraph"/>
        <w:numPr>
          <w:ilvl w:val="0"/>
          <w:numId w:val="2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(</w:t>
      </w:r>
      <w:r w:rsidR="00A712D3" w:rsidRPr="00F93841">
        <w:rPr>
          <w:rFonts w:ascii="Tahoma" w:eastAsia="Tahoma" w:hAnsi="Tahoma" w:cs="Tahoma"/>
          <w:sz w:val="24"/>
          <w:szCs w:val="24"/>
        </w:rPr>
        <w:t>Y</w:t>
      </w:r>
      <w:r w:rsidR="015F4A02" w:rsidRPr="00F93841">
        <w:rPr>
          <w:rFonts w:ascii="Tahoma" w:eastAsia="Tahoma" w:hAnsi="Tahoma" w:cs="Tahoma"/>
          <w:sz w:val="24"/>
          <w:szCs w:val="24"/>
        </w:rPr>
        <w:t xml:space="preserve">ou </w:t>
      </w:r>
      <w:r w:rsidR="00F95114" w:rsidRPr="00F93841">
        <w:rPr>
          <w:rFonts w:ascii="Tahoma" w:eastAsia="Tahoma" w:hAnsi="Tahoma" w:cs="Tahoma"/>
          <w:sz w:val="24"/>
          <w:szCs w:val="24"/>
        </w:rPr>
        <w:t xml:space="preserve">should also have a </w:t>
      </w:r>
      <w:proofErr w:type="gramStart"/>
      <w:r w:rsidR="00F95114" w:rsidRPr="00F93841">
        <w:rPr>
          <w:rFonts w:ascii="Tahoma" w:eastAsia="Tahoma" w:hAnsi="Tahoma" w:cs="Tahoma"/>
          <w:sz w:val="24"/>
          <w:szCs w:val="24"/>
        </w:rPr>
        <w:t>school based</w:t>
      </w:r>
      <w:proofErr w:type="gramEnd"/>
      <w:r w:rsidR="00F95114" w:rsidRPr="00F93841">
        <w:rPr>
          <w:rFonts w:ascii="Tahoma" w:eastAsia="Tahoma" w:hAnsi="Tahoma" w:cs="Tahoma"/>
          <w:sz w:val="24"/>
          <w:szCs w:val="24"/>
        </w:rPr>
        <w:t xml:space="preserve"> </w:t>
      </w:r>
      <w:proofErr w:type="gramStart"/>
      <w:r w:rsidR="015F4A02" w:rsidRPr="00F93841">
        <w:rPr>
          <w:rFonts w:ascii="Tahoma" w:eastAsia="Tahoma" w:hAnsi="Tahoma" w:cs="Tahoma"/>
          <w:sz w:val="24"/>
          <w:szCs w:val="24"/>
        </w:rPr>
        <w:t xml:space="preserve">mentor </w:t>
      </w:r>
      <w:r w:rsidR="009F4200" w:rsidRPr="00F93841">
        <w:rPr>
          <w:rFonts w:ascii="Tahoma" w:eastAsia="Tahoma" w:hAnsi="Tahoma" w:cs="Tahoma"/>
          <w:sz w:val="24"/>
          <w:szCs w:val="24"/>
        </w:rPr>
        <w:t xml:space="preserve"> if</w:t>
      </w:r>
      <w:proofErr w:type="gramEnd"/>
      <w:r w:rsidR="009F4200" w:rsidRPr="00F93841">
        <w:rPr>
          <w:rFonts w:ascii="Tahoma" w:eastAsia="Tahoma" w:hAnsi="Tahoma" w:cs="Tahoma"/>
          <w:sz w:val="24"/>
          <w:szCs w:val="24"/>
        </w:rPr>
        <w:t xml:space="preserve"> you get long term work</w:t>
      </w:r>
      <w:r w:rsidR="00B47FF7" w:rsidRPr="00F93841">
        <w:rPr>
          <w:rFonts w:ascii="Tahoma" w:eastAsia="Tahoma" w:hAnsi="Tahoma" w:cs="Tahoma"/>
          <w:sz w:val="24"/>
          <w:szCs w:val="24"/>
        </w:rPr>
        <w:t>/school contract</w:t>
      </w:r>
      <w:r w:rsidRPr="00F93841">
        <w:rPr>
          <w:rFonts w:ascii="Tahoma" w:eastAsia="Tahoma" w:hAnsi="Tahoma" w:cs="Tahoma"/>
          <w:sz w:val="24"/>
          <w:szCs w:val="24"/>
        </w:rPr>
        <w:t>)</w:t>
      </w:r>
    </w:p>
    <w:p w14:paraId="24B2C3AE" w14:textId="5F8CDCEC" w:rsidR="006B54A3" w:rsidRPr="00F93841" w:rsidRDefault="015F4A02" w:rsidP="00F93841">
      <w:pPr>
        <w:pStyle w:val="ListParagraph"/>
        <w:numPr>
          <w:ilvl w:val="0"/>
          <w:numId w:val="2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 xml:space="preserve">Your </w:t>
      </w:r>
      <w:r w:rsidR="00F95114" w:rsidRPr="00F93841">
        <w:rPr>
          <w:rFonts w:ascii="Tahoma" w:eastAsia="Tahoma" w:hAnsi="Tahoma" w:cs="Tahoma"/>
          <w:sz w:val="24"/>
          <w:szCs w:val="24"/>
        </w:rPr>
        <w:t>I</w:t>
      </w:r>
      <w:r w:rsidR="00C71420" w:rsidRPr="00F93841">
        <w:rPr>
          <w:rFonts w:ascii="Tahoma" w:eastAsia="Tahoma" w:hAnsi="Tahoma" w:cs="Tahoma"/>
          <w:sz w:val="24"/>
          <w:szCs w:val="24"/>
        </w:rPr>
        <w:t>M</w:t>
      </w:r>
      <w:r w:rsidRPr="00F93841">
        <w:rPr>
          <w:rFonts w:ascii="Tahoma" w:eastAsia="Tahoma" w:hAnsi="Tahoma" w:cs="Tahoma"/>
          <w:sz w:val="24"/>
          <w:szCs w:val="24"/>
        </w:rPr>
        <w:t xml:space="preserve"> will agree targets with you </w:t>
      </w:r>
      <w:proofErr w:type="gramStart"/>
      <w:r w:rsidRPr="00F93841">
        <w:rPr>
          <w:rFonts w:ascii="Tahoma" w:eastAsia="Tahoma" w:hAnsi="Tahoma" w:cs="Tahoma"/>
          <w:sz w:val="24"/>
          <w:szCs w:val="24"/>
        </w:rPr>
        <w:t>( keep</w:t>
      </w:r>
      <w:proofErr w:type="gramEnd"/>
      <w:r w:rsidRPr="00F93841">
        <w:rPr>
          <w:rFonts w:ascii="Tahoma" w:eastAsia="Tahoma" w:hAnsi="Tahoma" w:cs="Tahoma"/>
          <w:sz w:val="24"/>
          <w:szCs w:val="24"/>
        </w:rPr>
        <w:t xml:space="preserve"> your </w:t>
      </w:r>
      <w:proofErr w:type="gramStart"/>
      <w:r w:rsidRPr="00F93841">
        <w:rPr>
          <w:rFonts w:ascii="Tahoma" w:eastAsia="Tahoma" w:hAnsi="Tahoma" w:cs="Tahoma"/>
          <w:sz w:val="24"/>
          <w:szCs w:val="24"/>
        </w:rPr>
        <w:t>University</w:t>
      </w:r>
      <w:proofErr w:type="gramEnd"/>
      <w:r w:rsidRPr="00F93841">
        <w:rPr>
          <w:rFonts w:ascii="Tahoma" w:eastAsia="Tahoma" w:hAnsi="Tahoma" w:cs="Tahoma"/>
          <w:sz w:val="24"/>
          <w:szCs w:val="24"/>
        </w:rPr>
        <w:t xml:space="preserve"> transition document </w:t>
      </w:r>
      <w:r w:rsidR="00396C51" w:rsidRPr="00F93841">
        <w:rPr>
          <w:rFonts w:ascii="Tahoma" w:eastAsia="Tahoma" w:hAnsi="Tahoma" w:cs="Tahoma"/>
          <w:sz w:val="24"/>
          <w:szCs w:val="24"/>
        </w:rPr>
        <w:t xml:space="preserve">career entry profile </w:t>
      </w:r>
      <w:r w:rsidR="00F95114" w:rsidRPr="00F93841">
        <w:rPr>
          <w:rFonts w:ascii="Tahoma" w:eastAsia="Tahoma" w:hAnsi="Tahoma" w:cs="Tahoma"/>
          <w:sz w:val="24"/>
          <w:szCs w:val="24"/>
        </w:rPr>
        <w:t>-</w:t>
      </w:r>
      <w:r w:rsidR="00AE51F7" w:rsidRPr="00F93841">
        <w:rPr>
          <w:rFonts w:ascii="Tahoma" w:eastAsia="Tahoma" w:hAnsi="Tahoma" w:cs="Tahoma"/>
          <w:sz w:val="24"/>
          <w:szCs w:val="24"/>
        </w:rPr>
        <w:t>CEP</w:t>
      </w:r>
      <w:r w:rsidR="00F95114" w:rsidRPr="00F93841">
        <w:rPr>
          <w:rFonts w:ascii="Tahoma" w:eastAsia="Tahoma" w:hAnsi="Tahoma" w:cs="Tahoma"/>
          <w:sz w:val="24"/>
          <w:szCs w:val="24"/>
        </w:rPr>
        <w:t>-</w:t>
      </w:r>
      <w:r w:rsidR="00AE51F7" w:rsidRPr="00F93841">
        <w:rPr>
          <w:rFonts w:ascii="Tahoma" w:eastAsia="Tahoma" w:hAnsi="Tahoma" w:cs="Tahoma"/>
          <w:sz w:val="24"/>
          <w:szCs w:val="24"/>
        </w:rPr>
        <w:t xml:space="preserve"> </w:t>
      </w:r>
      <w:proofErr w:type="gramStart"/>
      <w:r w:rsidRPr="00F93841">
        <w:rPr>
          <w:rFonts w:ascii="Tahoma" w:eastAsia="Tahoma" w:hAnsi="Tahoma" w:cs="Tahoma"/>
          <w:sz w:val="24"/>
          <w:szCs w:val="24"/>
        </w:rPr>
        <w:t>safe</w:t>
      </w:r>
      <w:r w:rsidR="009C2555" w:rsidRPr="00F93841">
        <w:rPr>
          <w:rFonts w:ascii="Tahoma" w:eastAsia="Tahoma" w:hAnsi="Tahoma" w:cs="Tahoma"/>
          <w:sz w:val="24"/>
          <w:szCs w:val="24"/>
        </w:rPr>
        <w:t xml:space="preserve"> )</w:t>
      </w:r>
      <w:proofErr w:type="gramEnd"/>
      <w:r w:rsidRPr="00F93841">
        <w:rPr>
          <w:rFonts w:ascii="Tahoma" w:eastAsia="Tahoma" w:hAnsi="Tahoma" w:cs="Tahoma"/>
          <w:sz w:val="24"/>
          <w:szCs w:val="24"/>
        </w:rPr>
        <w:t xml:space="preserve"> as this feeds into the </w:t>
      </w:r>
      <w:proofErr w:type="gramStart"/>
      <w:r w:rsidRPr="00F93841">
        <w:rPr>
          <w:rFonts w:ascii="Tahoma" w:eastAsia="Tahoma" w:hAnsi="Tahoma" w:cs="Tahoma"/>
          <w:sz w:val="24"/>
          <w:szCs w:val="24"/>
        </w:rPr>
        <w:t xml:space="preserve">process </w:t>
      </w:r>
      <w:r w:rsidR="009F4200" w:rsidRPr="00F93841">
        <w:rPr>
          <w:rFonts w:ascii="Tahoma" w:eastAsia="Tahoma" w:hAnsi="Tahoma" w:cs="Tahoma"/>
          <w:sz w:val="24"/>
          <w:szCs w:val="24"/>
        </w:rPr>
        <w:t xml:space="preserve"> </w:t>
      </w:r>
      <w:r w:rsidR="006665F9" w:rsidRPr="00F93841">
        <w:rPr>
          <w:rFonts w:ascii="Tahoma" w:eastAsia="Tahoma" w:hAnsi="Tahoma" w:cs="Tahoma"/>
          <w:sz w:val="24"/>
          <w:szCs w:val="24"/>
        </w:rPr>
        <w:t>when</w:t>
      </w:r>
      <w:proofErr w:type="gramEnd"/>
      <w:r w:rsidR="006665F9" w:rsidRPr="00F93841">
        <w:rPr>
          <w:rFonts w:ascii="Tahoma" w:eastAsia="Tahoma" w:hAnsi="Tahoma" w:cs="Tahoma"/>
          <w:sz w:val="24"/>
          <w:szCs w:val="24"/>
        </w:rPr>
        <w:t xml:space="preserve"> you start</w:t>
      </w:r>
    </w:p>
    <w:p w14:paraId="59B89944" w14:textId="6389DD55" w:rsidR="30565EE6" w:rsidRPr="00F93841" w:rsidRDefault="006B54A3" w:rsidP="30565EE6">
      <w:pPr>
        <w:pStyle w:val="ListParagraph"/>
        <w:numPr>
          <w:ilvl w:val="0"/>
          <w:numId w:val="2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 xml:space="preserve">At </w:t>
      </w:r>
      <w:r w:rsidR="00893BA6" w:rsidRPr="00F93841">
        <w:rPr>
          <w:rFonts w:ascii="Tahoma" w:eastAsia="Tahoma" w:hAnsi="Tahoma" w:cs="Tahoma"/>
          <w:sz w:val="24"/>
          <w:szCs w:val="24"/>
        </w:rPr>
        <w:t>‘S</w:t>
      </w:r>
      <w:r w:rsidRPr="00F93841">
        <w:rPr>
          <w:rFonts w:ascii="Tahoma" w:eastAsia="Tahoma" w:hAnsi="Tahoma" w:cs="Tahoma"/>
          <w:sz w:val="24"/>
          <w:szCs w:val="24"/>
        </w:rPr>
        <w:t>tep 1</w:t>
      </w:r>
      <w:r w:rsidR="00A52D0D" w:rsidRPr="00F93841">
        <w:rPr>
          <w:rFonts w:ascii="Tahoma" w:eastAsia="Tahoma" w:hAnsi="Tahoma" w:cs="Tahoma"/>
          <w:sz w:val="24"/>
          <w:szCs w:val="24"/>
        </w:rPr>
        <w:t>’</w:t>
      </w:r>
      <w:r w:rsidRPr="00F93841">
        <w:rPr>
          <w:rFonts w:ascii="Tahoma" w:eastAsia="Tahoma" w:hAnsi="Tahoma" w:cs="Tahoma"/>
          <w:sz w:val="24"/>
          <w:szCs w:val="24"/>
        </w:rPr>
        <w:t xml:space="preserve"> you need to upload your </w:t>
      </w:r>
      <w:proofErr w:type="gramStart"/>
      <w:r w:rsidRPr="00F93841">
        <w:rPr>
          <w:rFonts w:ascii="Tahoma" w:eastAsia="Tahoma" w:hAnsi="Tahoma" w:cs="Tahoma"/>
          <w:sz w:val="24"/>
          <w:szCs w:val="24"/>
        </w:rPr>
        <w:t xml:space="preserve">CEP </w:t>
      </w:r>
      <w:r w:rsidR="00AE51F7" w:rsidRPr="00F93841">
        <w:rPr>
          <w:rFonts w:ascii="Tahoma" w:eastAsia="Tahoma" w:hAnsi="Tahoma" w:cs="Tahoma"/>
          <w:sz w:val="24"/>
          <w:szCs w:val="24"/>
        </w:rPr>
        <w:t xml:space="preserve"> and</w:t>
      </w:r>
      <w:proofErr w:type="gramEnd"/>
      <w:r w:rsidR="00AE51F7" w:rsidRPr="00F93841">
        <w:rPr>
          <w:rFonts w:ascii="Tahoma" w:eastAsia="Tahoma" w:hAnsi="Tahoma" w:cs="Tahoma"/>
          <w:sz w:val="24"/>
          <w:szCs w:val="24"/>
        </w:rPr>
        <w:t xml:space="preserve"> complete a </w:t>
      </w:r>
      <w:proofErr w:type="spellStart"/>
      <w:r w:rsidR="00AE51F7" w:rsidRPr="00F93841">
        <w:rPr>
          <w:rFonts w:ascii="Tahoma" w:eastAsia="Tahoma" w:hAnsi="Tahoma" w:cs="Tahoma"/>
          <w:sz w:val="24"/>
          <w:szCs w:val="24"/>
        </w:rPr>
        <w:t>self evaluation</w:t>
      </w:r>
      <w:proofErr w:type="spellEnd"/>
      <w:r w:rsidR="00AE51F7" w:rsidRPr="00F93841">
        <w:rPr>
          <w:rFonts w:ascii="Tahoma" w:eastAsia="Tahoma" w:hAnsi="Tahoma" w:cs="Tahoma"/>
          <w:sz w:val="24"/>
          <w:szCs w:val="24"/>
        </w:rPr>
        <w:t xml:space="preserve"> exercise. You also need to complete </w:t>
      </w:r>
      <w:r w:rsidR="00893BA6" w:rsidRPr="00F93841">
        <w:rPr>
          <w:rFonts w:ascii="Tahoma" w:eastAsia="Tahoma" w:hAnsi="Tahoma" w:cs="Tahoma"/>
          <w:sz w:val="24"/>
          <w:szCs w:val="24"/>
        </w:rPr>
        <w:t>a form</w:t>
      </w:r>
      <w:r w:rsidR="00844A4D" w:rsidRPr="00F93841">
        <w:rPr>
          <w:rFonts w:ascii="Tahoma" w:eastAsia="Tahoma" w:hAnsi="Tahoma" w:cs="Tahoma"/>
          <w:sz w:val="24"/>
          <w:szCs w:val="24"/>
        </w:rPr>
        <w:t xml:space="preserve"> </w:t>
      </w:r>
      <w:proofErr w:type="gramStart"/>
      <w:r w:rsidR="00844A4D" w:rsidRPr="00F93841">
        <w:rPr>
          <w:rFonts w:ascii="Tahoma" w:eastAsia="Tahoma" w:hAnsi="Tahoma" w:cs="Tahoma"/>
          <w:sz w:val="24"/>
          <w:szCs w:val="24"/>
        </w:rPr>
        <w:t>( Welsh</w:t>
      </w:r>
      <w:proofErr w:type="gramEnd"/>
      <w:r w:rsidR="00844A4D" w:rsidRPr="00F93841">
        <w:rPr>
          <w:rFonts w:ascii="Tahoma" w:eastAsia="Tahoma" w:hAnsi="Tahoma" w:cs="Tahoma"/>
          <w:sz w:val="24"/>
          <w:szCs w:val="24"/>
        </w:rPr>
        <w:t xml:space="preserve"> Language </w:t>
      </w:r>
      <w:proofErr w:type="gramStart"/>
      <w:r w:rsidR="00844A4D" w:rsidRPr="00F93841">
        <w:rPr>
          <w:rFonts w:ascii="Tahoma" w:eastAsia="Tahoma" w:hAnsi="Tahoma" w:cs="Tahoma"/>
          <w:sz w:val="24"/>
          <w:szCs w:val="24"/>
        </w:rPr>
        <w:t>Frame</w:t>
      </w:r>
      <w:r w:rsidR="00FB26A9" w:rsidRPr="00F93841">
        <w:rPr>
          <w:rFonts w:ascii="Tahoma" w:eastAsia="Tahoma" w:hAnsi="Tahoma" w:cs="Tahoma"/>
          <w:sz w:val="24"/>
          <w:szCs w:val="24"/>
        </w:rPr>
        <w:t>work )</w:t>
      </w:r>
      <w:proofErr w:type="gramEnd"/>
      <w:r w:rsidR="00893BA6" w:rsidRPr="00F93841">
        <w:rPr>
          <w:rFonts w:ascii="Tahoma" w:eastAsia="Tahoma" w:hAnsi="Tahoma" w:cs="Tahoma"/>
          <w:sz w:val="24"/>
          <w:szCs w:val="24"/>
        </w:rPr>
        <w:t xml:space="preserve"> to show your ability in Welsh</w:t>
      </w:r>
      <w:r w:rsidR="00FB26A9" w:rsidRPr="00F93841">
        <w:rPr>
          <w:rFonts w:ascii="Tahoma" w:eastAsia="Tahoma" w:hAnsi="Tahoma" w:cs="Tahoma"/>
          <w:sz w:val="24"/>
          <w:szCs w:val="24"/>
        </w:rPr>
        <w:t xml:space="preserve"> if any</w:t>
      </w:r>
      <w:r w:rsidR="00F93841">
        <w:rPr>
          <w:rFonts w:ascii="Tahoma" w:eastAsia="Tahoma" w:hAnsi="Tahoma" w:cs="Tahoma"/>
          <w:sz w:val="24"/>
          <w:szCs w:val="24"/>
        </w:rPr>
        <w:t>.</w:t>
      </w:r>
    </w:p>
    <w:p w14:paraId="2FFB7091" w14:textId="1E602FA5" w:rsidR="30565EE6" w:rsidRDefault="30565EE6" w:rsidP="30565EE6">
      <w:pPr>
        <w:rPr>
          <w:rFonts w:ascii="Tahoma" w:eastAsia="Tahoma" w:hAnsi="Tahoma" w:cs="Tahoma"/>
          <w:sz w:val="24"/>
          <w:szCs w:val="24"/>
        </w:rPr>
      </w:pPr>
    </w:p>
    <w:p w14:paraId="4FF3CB34" w14:textId="64BFF04C" w:rsidR="30565EE6" w:rsidRPr="00F93841" w:rsidRDefault="1328F964" w:rsidP="30565EE6">
      <w:pPr>
        <w:rPr>
          <w:rFonts w:ascii="Tahoma" w:eastAsia="Tahoma" w:hAnsi="Tahoma" w:cs="Tahoma"/>
          <w:b/>
          <w:bCs/>
          <w:sz w:val="24"/>
          <w:szCs w:val="24"/>
        </w:rPr>
      </w:pPr>
      <w:r w:rsidRPr="00F93841">
        <w:rPr>
          <w:rFonts w:ascii="Tahoma" w:eastAsia="Tahoma" w:hAnsi="Tahoma" w:cs="Tahoma"/>
          <w:b/>
          <w:bCs/>
          <w:sz w:val="24"/>
          <w:szCs w:val="24"/>
        </w:rPr>
        <w:t>What you need to do during the process</w:t>
      </w:r>
    </w:p>
    <w:p w14:paraId="285CABC1" w14:textId="706D6BFD" w:rsidR="116CC74F" w:rsidRPr="00F93841" w:rsidRDefault="116CC74F" w:rsidP="00F93841">
      <w:pPr>
        <w:pStyle w:val="ListParagraph"/>
        <w:numPr>
          <w:ilvl w:val="0"/>
          <w:numId w:val="3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Teaching sessions are recorded</w:t>
      </w:r>
      <w:r w:rsidR="00C65491" w:rsidRPr="00F93841">
        <w:rPr>
          <w:rFonts w:ascii="Tahoma" w:eastAsia="Tahoma" w:hAnsi="Tahoma" w:cs="Tahoma"/>
          <w:sz w:val="24"/>
          <w:szCs w:val="24"/>
        </w:rPr>
        <w:t xml:space="preserve"> electronically</w:t>
      </w:r>
      <w:r w:rsidRPr="00F93841">
        <w:rPr>
          <w:rFonts w:ascii="Tahoma" w:eastAsia="Tahoma" w:hAnsi="Tahoma" w:cs="Tahoma"/>
          <w:sz w:val="24"/>
          <w:szCs w:val="24"/>
        </w:rPr>
        <w:t xml:space="preserve"> on your IP </w:t>
      </w:r>
      <w:proofErr w:type="gramStart"/>
      <w:r w:rsidRPr="00F93841">
        <w:rPr>
          <w:rFonts w:ascii="Tahoma" w:eastAsia="Tahoma" w:hAnsi="Tahoma" w:cs="Tahoma"/>
          <w:sz w:val="24"/>
          <w:szCs w:val="24"/>
        </w:rPr>
        <w:t>( a</w:t>
      </w:r>
      <w:proofErr w:type="gramEnd"/>
      <w:r w:rsidRPr="00F93841">
        <w:rPr>
          <w:rFonts w:ascii="Tahoma" w:eastAsia="Tahoma" w:hAnsi="Tahoma" w:cs="Tahoma"/>
          <w:sz w:val="24"/>
          <w:szCs w:val="24"/>
        </w:rPr>
        <w:t xml:space="preserve"> full day is two </w:t>
      </w:r>
      <w:proofErr w:type="gramStart"/>
      <w:r w:rsidRPr="00F93841">
        <w:rPr>
          <w:rFonts w:ascii="Tahoma" w:eastAsia="Tahoma" w:hAnsi="Tahoma" w:cs="Tahoma"/>
          <w:sz w:val="24"/>
          <w:szCs w:val="24"/>
        </w:rPr>
        <w:t>sessions )</w:t>
      </w:r>
      <w:proofErr w:type="gramEnd"/>
    </w:p>
    <w:p w14:paraId="30D4C31F" w14:textId="0170A889" w:rsidR="00A712D3" w:rsidRPr="00F93841" w:rsidRDefault="00A712D3" w:rsidP="00F93841">
      <w:pPr>
        <w:pStyle w:val="ListParagraph"/>
        <w:numPr>
          <w:ilvl w:val="0"/>
          <w:numId w:val="3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When you are on a contract this is d</w:t>
      </w:r>
      <w:r w:rsidR="00B3112E" w:rsidRPr="00F93841">
        <w:rPr>
          <w:rFonts w:ascii="Tahoma" w:eastAsia="Tahoma" w:hAnsi="Tahoma" w:cs="Tahoma"/>
          <w:sz w:val="24"/>
          <w:szCs w:val="24"/>
        </w:rPr>
        <w:t>one</w:t>
      </w:r>
      <w:r w:rsidRPr="00F93841">
        <w:rPr>
          <w:rFonts w:ascii="Tahoma" w:eastAsia="Tahoma" w:hAnsi="Tahoma" w:cs="Tahoma"/>
          <w:sz w:val="24"/>
          <w:szCs w:val="24"/>
        </w:rPr>
        <w:t xml:space="preserve"> by your school</w:t>
      </w:r>
      <w:r w:rsidR="00EE742D" w:rsidRPr="00F93841">
        <w:rPr>
          <w:rFonts w:ascii="Tahoma" w:eastAsia="Tahoma" w:hAnsi="Tahoma" w:cs="Tahoma"/>
          <w:sz w:val="24"/>
          <w:szCs w:val="24"/>
        </w:rPr>
        <w:t xml:space="preserve"> but if you are on </w:t>
      </w:r>
      <w:proofErr w:type="gramStart"/>
      <w:r w:rsidR="00EE742D" w:rsidRPr="00F93841">
        <w:rPr>
          <w:rFonts w:ascii="Tahoma" w:eastAsia="Tahoma" w:hAnsi="Tahoma" w:cs="Tahoma"/>
          <w:sz w:val="24"/>
          <w:szCs w:val="24"/>
        </w:rPr>
        <w:t>supply</w:t>
      </w:r>
      <w:proofErr w:type="gramEnd"/>
      <w:r w:rsidR="00EE742D" w:rsidRPr="00F93841">
        <w:rPr>
          <w:rFonts w:ascii="Tahoma" w:eastAsia="Tahoma" w:hAnsi="Tahoma" w:cs="Tahoma"/>
          <w:sz w:val="24"/>
          <w:szCs w:val="24"/>
        </w:rPr>
        <w:t xml:space="preserve"> you record these yourself</w:t>
      </w:r>
    </w:p>
    <w:p w14:paraId="23881A1A" w14:textId="3AFD0362" w:rsidR="00964E1B" w:rsidRPr="00F93841" w:rsidRDefault="00CF5DC2" w:rsidP="00F93841">
      <w:pPr>
        <w:pStyle w:val="ListParagraph"/>
        <w:numPr>
          <w:ilvl w:val="0"/>
          <w:numId w:val="3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 xml:space="preserve">You need to also keep a hard copy record of where you have been working </w:t>
      </w:r>
      <w:proofErr w:type="gramStart"/>
      <w:r w:rsidRPr="00F93841">
        <w:rPr>
          <w:rFonts w:ascii="Tahoma" w:eastAsia="Tahoma" w:hAnsi="Tahoma" w:cs="Tahoma"/>
          <w:sz w:val="24"/>
          <w:szCs w:val="24"/>
        </w:rPr>
        <w:t>( using</w:t>
      </w:r>
      <w:proofErr w:type="gramEnd"/>
      <w:r w:rsidRPr="00F93841">
        <w:rPr>
          <w:rFonts w:ascii="Tahoma" w:eastAsia="Tahoma" w:hAnsi="Tahoma" w:cs="Tahoma"/>
          <w:sz w:val="24"/>
          <w:szCs w:val="24"/>
        </w:rPr>
        <w:t xml:space="preserve"> the </w:t>
      </w:r>
      <w:r w:rsidR="00EE7597" w:rsidRPr="00F93841">
        <w:rPr>
          <w:rFonts w:ascii="Tahoma" w:eastAsia="Tahoma" w:hAnsi="Tahoma" w:cs="Tahoma"/>
          <w:sz w:val="24"/>
          <w:szCs w:val="24"/>
        </w:rPr>
        <w:t>record of attendance form</w:t>
      </w:r>
      <w:r w:rsidR="00A937F0" w:rsidRPr="00F93841">
        <w:rPr>
          <w:rFonts w:ascii="Tahoma" w:eastAsia="Tahoma" w:hAnsi="Tahoma" w:cs="Tahoma"/>
          <w:sz w:val="24"/>
          <w:szCs w:val="24"/>
        </w:rPr>
        <w:t>-attached)</w:t>
      </w:r>
    </w:p>
    <w:p w14:paraId="3DF207A5" w14:textId="1777A9F6" w:rsidR="30565EE6" w:rsidRPr="00F93841" w:rsidRDefault="116CC74F" w:rsidP="00F93841">
      <w:pPr>
        <w:pStyle w:val="ListParagraph"/>
        <w:numPr>
          <w:ilvl w:val="0"/>
          <w:numId w:val="3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 xml:space="preserve">The NQT </w:t>
      </w:r>
      <w:proofErr w:type="gramStart"/>
      <w:r w:rsidRPr="00F93841">
        <w:rPr>
          <w:rFonts w:ascii="Tahoma" w:eastAsia="Tahoma" w:hAnsi="Tahoma" w:cs="Tahoma"/>
          <w:sz w:val="24"/>
          <w:szCs w:val="24"/>
        </w:rPr>
        <w:t>has to</w:t>
      </w:r>
      <w:proofErr w:type="gramEnd"/>
      <w:r w:rsidRPr="00F93841">
        <w:rPr>
          <w:rFonts w:ascii="Tahoma" w:eastAsia="Tahoma" w:hAnsi="Tahoma" w:cs="Tahoma"/>
          <w:sz w:val="24"/>
          <w:szCs w:val="24"/>
        </w:rPr>
        <w:t xml:space="preserve"> </w:t>
      </w:r>
      <w:r w:rsidR="008D3AA2" w:rsidRPr="00F93841">
        <w:rPr>
          <w:rFonts w:ascii="Tahoma" w:eastAsia="Tahoma" w:hAnsi="Tahoma" w:cs="Tahoma"/>
          <w:sz w:val="24"/>
          <w:szCs w:val="24"/>
        </w:rPr>
        <w:t xml:space="preserve">complete two </w:t>
      </w:r>
      <w:r w:rsidR="0023692F" w:rsidRPr="00F93841">
        <w:rPr>
          <w:rFonts w:ascii="Tahoma" w:eastAsia="Tahoma" w:hAnsi="Tahoma" w:cs="Tahoma"/>
          <w:sz w:val="24"/>
          <w:szCs w:val="24"/>
        </w:rPr>
        <w:t xml:space="preserve">projects (PEPS) </w:t>
      </w:r>
      <w:proofErr w:type="gramStart"/>
      <w:r w:rsidR="0023692F" w:rsidRPr="00F93841">
        <w:rPr>
          <w:rFonts w:ascii="Tahoma" w:eastAsia="Tahoma" w:hAnsi="Tahoma" w:cs="Tahoma"/>
          <w:sz w:val="24"/>
          <w:szCs w:val="24"/>
        </w:rPr>
        <w:t>during the course of</w:t>
      </w:r>
      <w:proofErr w:type="gramEnd"/>
      <w:r w:rsidR="0023692F" w:rsidRPr="00F93841">
        <w:rPr>
          <w:rFonts w:ascii="Tahoma" w:eastAsia="Tahoma" w:hAnsi="Tahoma" w:cs="Tahoma"/>
          <w:sz w:val="24"/>
          <w:szCs w:val="24"/>
        </w:rPr>
        <w:t xml:space="preserve"> induction.</w:t>
      </w:r>
      <w:r w:rsidR="00241277" w:rsidRPr="00F93841">
        <w:rPr>
          <w:rFonts w:ascii="Tahoma" w:eastAsia="Tahoma" w:hAnsi="Tahoma" w:cs="Tahoma"/>
          <w:sz w:val="24"/>
          <w:szCs w:val="24"/>
        </w:rPr>
        <w:t xml:space="preserve"> These enquiries should be related to your targets and will</w:t>
      </w:r>
      <w:r w:rsidR="002D3A49" w:rsidRPr="00F93841">
        <w:rPr>
          <w:rFonts w:ascii="Tahoma" w:eastAsia="Tahoma" w:hAnsi="Tahoma" w:cs="Tahoma"/>
          <w:sz w:val="24"/>
          <w:szCs w:val="24"/>
        </w:rPr>
        <w:t xml:space="preserve"> help to demonstrate that the NQT is covering</w:t>
      </w:r>
      <w:r w:rsidR="005129AE" w:rsidRPr="00F93841">
        <w:rPr>
          <w:rFonts w:ascii="Tahoma" w:eastAsia="Tahoma" w:hAnsi="Tahoma" w:cs="Tahoma"/>
          <w:sz w:val="24"/>
          <w:szCs w:val="24"/>
        </w:rPr>
        <w:t xml:space="preserve"> the teaching standards. Details are contained in the Induction Handbook</w:t>
      </w:r>
      <w:r w:rsidR="004E71AA" w:rsidRPr="00F93841">
        <w:rPr>
          <w:rFonts w:ascii="Tahoma" w:eastAsia="Tahoma" w:hAnsi="Tahoma" w:cs="Tahoma"/>
          <w:sz w:val="24"/>
          <w:szCs w:val="24"/>
        </w:rPr>
        <w:t xml:space="preserve"> </w:t>
      </w:r>
      <w:proofErr w:type="gramStart"/>
      <w:r w:rsidR="004E71AA" w:rsidRPr="00F93841">
        <w:rPr>
          <w:rFonts w:ascii="Tahoma" w:eastAsia="Tahoma" w:hAnsi="Tahoma" w:cs="Tahoma"/>
          <w:sz w:val="24"/>
          <w:szCs w:val="24"/>
        </w:rPr>
        <w:t>( available</w:t>
      </w:r>
      <w:proofErr w:type="gramEnd"/>
      <w:r w:rsidR="004E71AA" w:rsidRPr="00F93841">
        <w:rPr>
          <w:rFonts w:ascii="Tahoma" w:eastAsia="Tahoma" w:hAnsi="Tahoma" w:cs="Tahoma"/>
          <w:sz w:val="24"/>
          <w:szCs w:val="24"/>
        </w:rPr>
        <w:t xml:space="preserve"> </w:t>
      </w:r>
      <w:proofErr w:type="gramStart"/>
      <w:r w:rsidR="004E71AA" w:rsidRPr="00F93841">
        <w:rPr>
          <w:rFonts w:ascii="Tahoma" w:eastAsia="Tahoma" w:hAnsi="Tahoma" w:cs="Tahoma"/>
          <w:sz w:val="24"/>
          <w:szCs w:val="24"/>
        </w:rPr>
        <w:t>soon )</w:t>
      </w:r>
      <w:proofErr w:type="gramEnd"/>
      <w:r w:rsidR="004E71AA" w:rsidRPr="00F93841">
        <w:rPr>
          <w:rFonts w:ascii="Tahoma" w:eastAsia="Tahoma" w:hAnsi="Tahoma" w:cs="Tahoma"/>
          <w:sz w:val="24"/>
          <w:szCs w:val="24"/>
        </w:rPr>
        <w:t xml:space="preserve"> and in the training available </w:t>
      </w:r>
      <w:proofErr w:type="gramStart"/>
      <w:r w:rsidR="004E71AA" w:rsidRPr="00F93841">
        <w:rPr>
          <w:rFonts w:ascii="Tahoma" w:eastAsia="Tahoma" w:hAnsi="Tahoma" w:cs="Tahoma"/>
          <w:sz w:val="24"/>
          <w:szCs w:val="24"/>
        </w:rPr>
        <w:t>on line</w:t>
      </w:r>
      <w:proofErr w:type="gramEnd"/>
      <w:r w:rsidR="004E71AA" w:rsidRPr="00F93841">
        <w:rPr>
          <w:rFonts w:ascii="Tahoma" w:eastAsia="Tahoma" w:hAnsi="Tahoma" w:cs="Tahoma"/>
          <w:sz w:val="24"/>
          <w:szCs w:val="24"/>
        </w:rPr>
        <w:t xml:space="preserve"> </w:t>
      </w:r>
      <w:proofErr w:type="gramStart"/>
      <w:r w:rsidR="004E71AA" w:rsidRPr="00F93841">
        <w:rPr>
          <w:rFonts w:ascii="Tahoma" w:eastAsia="Tahoma" w:hAnsi="Tahoma" w:cs="Tahoma"/>
          <w:sz w:val="24"/>
          <w:szCs w:val="24"/>
        </w:rPr>
        <w:t>( see</w:t>
      </w:r>
      <w:proofErr w:type="gramEnd"/>
      <w:r w:rsidR="004E71AA" w:rsidRPr="00F93841">
        <w:rPr>
          <w:rFonts w:ascii="Tahoma" w:eastAsia="Tahoma" w:hAnsi="Tahoma" w:cs="Tahoma"/>
          <w:sz w:val="24"/>
          <w:szCs w:val="24"/>
        </w:rPr>
        <w:t xml:space="preserve"> poster for </w:t>
      </w:r>
      <w:proofErr w:type="gramStart"/>
      <w:r w:rsidR="004E71AA" w:rsidRPr="00F93841">
        <w:rPr>
          <w:rFonts w:ascii="Tahoma" w:eastAsia="Tahoma" w:hAnsi="Tahoma" w:cs="Tahoma"/>
          <w:sz w:val="24"/>
          <w:szCs w:val="24"/>
        </w:rPr>
        <w:t>links )</w:t>
      </w:r>
      <w:proofErr w:type="gramEnd"/>
    </w:p>
    <w:p w14:paraId="3ED2ADC7" w14:textId="6A7A3D2E" w:rsidR="3C8AAB13" w:rsidRPr="00F93841" w:rsidRDefault="3C8AAB13" w:rsidP="00F93841">
      <w:pPr>
        <w:pStyle w:val="ListParagraph"/>
        <w:numPr>
          <w:ilvl w:val="0"/>
          <w:numId w:val="3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Observations are recorded in your IP and form part of the evidence base.</w:t>
      </w:r>
    </w:p>
    <w:p w14:paraId="6E89F017" w14:textId="79BB7176" w:rsidR="00B3112E" w:rsidRPr="00F93841" w:rsidRDefault="00B3112E" w:rsidP="00F93841">
      <w:pPr>
        <w:pStyle w:val="ListParagraph"/>
        <w:numPr>
          <w:ilvl w:val="0"/>
          <w:numId w:val="3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lastRenderedPageBreak/>
        <w:t>You</w:t>
      </w:r>
      <w:r w:rsidR="001503E2" w:rsidRPr="00F93841">
        <w:rPr>
          <w:rFonts w:ascii="Tahoma" w:eastAsia="Tahoma" w:hAnsi="Tahoma" w:cs="Tahoma"/>
          <w:sz w:val="24"/>
          <w:szCs w:val="24"/>
        </w:rPr>
        <w:t xml:space="preserve">r </w:t>
      </w:r>
      <w:r w:rsidR="00D86490" w:rsidRPr="00F93841">
        <w:rPr>
          <w:rFonts w:ascii="Tahoma" w:eastAsia="Tahoma" w:hAnsi="Tahoma" w:cs="Tahoma"/>
          <w:sz w:val="24"/>
          <w:szCs w:val="24"/>
        </w:rPr>
        <w:t>I</w:t>
      </w:r>
      <w:r w:rsidR="001503E2" w:rsidRPr="00F93841">
        <w:rPr>
          <w:rFonts w:ascii="Tahoma" w:eastAsia="Tahoma" w:hAnsi="Tahoma" w:cs="Tahoma"/>
          <w:sz w:val="24"/>
          <w:szCs w:val="24"/>
        </w:rPr>
        <w:t>M will normally observe you three times over the course of the induction process</w:t>
      </w:r>
      <w:r w:rsidR="00D86490" w:rsidRPr="00F93841">
        <w:rPr>
          <w:rFonts w:ascii="Tahoma" w:eastAsia="Tahoma" w:hAnsi="Tahoma" w:cs="Tahoma"/>
          <w:sz w:val="24"/>
          <w:szCs w:val="24"/>
        </w:rPr>
        <w:t xml:space="preserve">. If you work regularly at the same </w:t>
      </w:r>
      <w:proofErr w:type="gramStart"/>
      <w:r w:rsidR="00D86490" w:rsidRPr="00F93841">
        <w:rPr>
          <w:rFonts w:ascii="Tahoma" w:eastAsia="Tahoma" w:hAnsi="Tahoma" w:cs="Tahoma"/>
          <w:sz w:val="24"/>
          <w:szCs w:val="24"/>
        </w:rPr>
        <w:t>school</w:t>
      </w:r>
      <w:proofErr w:type="gramEnd"/>
      <w:r w:rsidR="00D86490" w:rsidRPr="00F93841">
        <w:rPr>
          <w:rFonts w:ascii="Tahoma" w:eastAsia="Tahoma" w:hAnsi="Tahoma" w:cs="Tahoma"/>
          <w:sz w:val="24"/>
          <w:szCs w:val="24"/>
        </w:rPr>
        <w:t xml:space="preserve"> it may be that </w:t>
      </w:r>
      <w:r w:rsidR="007E67DC" w:rsidRPr="00F93841">
        <w:rPr>
          <w:rFonts w:ascii="Tahoma" w:eastAsia="Tahoma" w:hAnsi="Tahoma" w:cs="Tahoma"/>
          <w:sz w:val="24"/>
          <w:szCs w:val="24"/>
        </w:rPr>
        <w:t>a school could observe you instead.</w:t>
      </w:r>
    </w:p>
    <w:p w14:paraId="774E681D" w14:textId="47A911FE" w:rsidR="30565EE6" w:rsidRDefault="30565EE6" w:rsidP="30565EE6">
      <w:pPr>
        <w:rPr>
          <w:rFonts w:ascii="Tahoma" w:eastAsia="Tahoma" w:hAnsi="Tahoma" w:cs="Tahoma"/>
          <w:sz w:val="24"/>
          <w:szCs w:val="24"/>
        </w:rPr>
      </w:pPr>
    </w:p>
    <w:p w14:paraId="4D8123B1" w14:textId="3B78252A" w:rsidR="3C8AAB13" w:rsidRPr="00F93841" w:rsidRDefault="3C8AAB13" w:rsidP="00F93841">
      <w:pPr>
        <w:pStyle w:val="ListParagraph"/>
        <w:numPr>
          <w:ilvl w:val="0"/>
          <w:numId w:val="3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 xml:space="preserve">At different stages </w:t>
      </w:r>
      <w:proofErr w:type="gramStart"/>
      <w:r w:rsidRPr="00F93841">
        <w:rPr>
          <w:rFonts w:ascii="Tahoma" w:eastAsia="Tahoma" w:hAnsi="Tahoma" w:cs="Tahoma"/>
          <w:sz w:val="24"/>
          <w:szCs w:val="24"/>
        </w:rPr>
        <w:t>( usually</w:t>
      </w:r>
      <w:proofErr w:type="gramEnd"/>
      <w:r w:rsidRPr="00F93841">
        <w:rPr>
          <w:rFonts w:ascii="Tahoma" w:eastAsia="Tahoma" w:hAnsi="Tahoma" w:cs="Tahoma"/>
          <w:sz w:val="24"/>
          <w:szCs w:val="24"/>
        </w:rPr>
        <w:t xml:space="preserve"> 140 sessions, 270 sessions then nearing 380 </w:t>
      </w:r>
      <w:proofErr w:type="gramStart"/>
      <w:r w:rsidRPr="00F93841">
        <w:rPr>
          <w:rFonts w:ascii="Tahoma" w:eastAsia="Tahoma" w:hAnsi="Tahoma" w:cs="Tahoma"/>
          <w:sz w:val="24"/>
          <w:szCs w:val="24"/>
        </w:rPr>
        <w:t>sessions )</w:t>
      </w:r>
      <w:proofErr w:type="gramEnd"/>
      <w:r w:rsidRPr="00F93841">
        <w:rPr>
          <w:rFonts w:ascii="Tahoma" w:eastAsia="Tahoma" w:hAnsi="Tahoma" w:cs="Tahoma"/>
          <w:sz w:val="24"/>
          <w:szCs w:val="24"/>
        </w:rPr>
        <w:t xml:space="preserve"> reviews take place. You will have to show progress towar</w:t>
      </w:r>
      <w:r w:rsidR="4BEB7A53" w:rsidRPr="00F93841">
        <w:rPr>
          <w:rFonts w:ascii="Tahoma" w:eastAsia="Tahoma" w:hAnsi="Tahoma" w:cs="Tahoma"/>
          <w:sz w:val="24"/>
          <w:szCs w:val="24"/>
        </w:rPr>
        <w:t>ds meeting targets</w:t>
      </w:r>
      <w:r w:rsidR="0093184D" w:rsidRPr="00F93841">
        <w:rPr>
          <w:rFonts w:ascii="Tahoma" w:eastAsia="Tahoma" w:hAnsi="Tahoma" w:cs="Tahoma"/>
          <w:sz w:val="24"/>
          <w:szCs w:val="24"/>
        </w:rPr>
        <w:t xml:space="preserve"> and </w:t>
      </w:r>
      <w:r w:rsidR="007E67DC" w:rsidRPr="00F93841">
        <w:rPr>
          <w:rFonts w:ascii="Tahoma" w:eastAsia="Tahoma" w:hAnsi="Tahoma" w:cs="Tahoma"/>
          <w:sz w:val="24"/>
          <w:szCs w:val="24"/>
        </w:rPr>
        <w:t>complete you two PEPs</w:t>
      </w:r>
      <w:r w:rsidR="0093184D" w:rsidRPr="00F93841">
        <w:rPr>
          <w:rFonts w:ascii="Tahoma" w:eastAsia="Tahoma" w:hAnsi="Tahoma" w:cs="Tahoma"/>
          <w:sz w:val="24"/>
          <w:szCs w:val="24"/>
        </w:rPr>
        <w:t xml:space="preserve"> to show how you are meeting the teaching standards</w:t>
      </w:r>
      <w:r w:rsidR="4BEB7A53" w:rsidRPr="00F93841">
        <w:rPr>
          <w:rFonts w:ascii="Tahoma" w:eastAsia="Tahoma" w:hAnsi="Tahoma" w:cs="Tahoma"/>
          <w:sz w:val="24"/>
          <w:szCs w:val="24"/>
        </w:rPr>
        <w:t>.</w:t>
      </w:r>
    </w:p>
    <w:p w14:paraId="5C044532" w14:textId="7D1B32DA" w:rsidR="30565EE6" w:rsidRPr="00F93841" w:rsidRDefault="00F8580D" w:rsidP="30565EE6">
      <w:pPr>
        <w:pStyle w:val="ListParagraph"/>
        <w:numPr>
          <w:ilvl w:val="0"/>
          <w:numId w:val="3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Y</w:t>
      </w:r>
      <w:r w:rsidR="00772CCD" w:rsidRPr="00F93841">
        <w:rPr>
          <w:rFonts w:ascii="Tahoma" w:eastAsia="Tahoma" w:hAnsi="Tahoma" w:cs="Tahoma"/>
          <w:sz w:val="24"/>
          <w:szCs w:val="24"/>
        </w:rPr>
        <w:t xml:space="preserve">ou need to complete </w:t>
      </w:r>
      <w:r w:rsidRPr="00F93841">
        <w:rPr>
          <w:rFonts w:ascii="Tahoma" w:eastAsia="Tahoma" w:hAnsi="Tahoma" w:cs="Tahoma"/>
          <w:sz w:val="24"/>
          <w:szCs w:val="24"/>
        </w:rPr>
        <w:t xml:space="preserve">up to </w:t>
      </w:r>
      <w:r w:rsidR="00772CCD" w:rsidRPr="00F93841">
        <w:rPr>
          <w:rFonts w:ascii="Tahoma" w:eastAsia="Tahoma" w:hAnsi="Tahoma" w:cs="Tahoma"/>
          <w:sz w:val="24"/>
          <w:szCs w:val="24"/>
        </w:rPr>
        <w:t>380 sessions</w:t>
      </w:r>
      <w:r w:rsidRPr="00F93841">
        <w:rPr>
          <w:rFonts w:ascii="Tahoma" w:eastAsia="Tahoma" w:hAnsi="Tahoma" w:cs="Tahoma"/>
          <w:sz w:val="24"/>
          <w:szCs w:val="24"/>
        </w:rPr>
        <w:t xml:space="preserve"> </w:t>
      </w:r>
      <w:proofErr w:type="gramStart"/>
      <w:r w:rsidRPr="00F93841">
        <w:rPr>
          <w:rFonts w:ascii="Tahoma" w:eastAsia="Tahoma" w:hAnsi="Tahoma" w:cs="Tahoma"/>
          <w:sz w:val="24"/>
          <w:szCs w:val="24"/>
        </w:rPr>
        <w:t>( a</w:t>
      </w:r>
      <w:proofErr w:type="gramEnd"/>
      <w:r w:rsidRPr="00F93841">
        <w:rPr>
          <w:rFonts w:ascii="Tahoma" w:eastAsia="Tahoma" w:hAnsi="Tahoma" w:cs="Tahoma"/>
          <w:sz w:val="24"/>
          <w:szCs w:val="24"/>
        </w:rPr>
        <w:t xml:space="preserve"> session is a morning or afternoon</w:t>
      </w:r>
      <w:r w:rsidR="00BE1602" w:rsidRPr="00F93841">
        <w:rPr>
          <w:rFonts w:ascii="Tahoma" w:eastAsia="Tahoma" w:hAnsi="Tahoma" w:cs="Tahoma"/>
          <w:sz w:val="24"/>
          <w:szCs w:val="24"/>
        </w:rPr>
        <w:t xml:space="preserve"> of </w:t>
      </w:r>
      <w:proofErr w:type="gramStart"/>
      <w:r w:rsidR="00BE1602" w:rsidRPr="00F93841">
        <w:rPr>
          <w:rFonts w:ascii="Tahoma" w:eastAsia="Tahoma" w:hAnsi="Tahoma" w:cs="Tahoma"/>
          <w:sz w:val="24"/>
          <w:szCs w:val="24"/>
        </w:rPr>
        <w:t>teaching )</w:t>
      </w:r>
      <w:proofErr w:type="gramEnd"/>
      <w:r w:rsidR="008F1F1D" w:rsidRPr="00F93841">
        <w:rPr>
          <w:rFonts w:ascii="Tahoma" w:eastAsia="Tahoma" w:hAnsi="Tahoma" w:cs="Tahoma"/>
          <w:sz w:val="24"/>
          <w:szCs w:val="24"/>
        </w:rPr>
        <w:t>.</w:t>
      </w:r>
      <w:r w:rsidR="00BE1602" w:rsidRPr="00F93841">
        <w:rPr>
          <w:rFonts w:ascii="Tahoma" w:eastAsia="Tahoma" w:hAnsi="Tahoma" w:cs="Tahoma"/>
          <w:sz w:val="24"/>
          <w:szCs w:val="24"/>
        </w:rPr>
        <w:t xml:space="preserve"> You cannot count work as a TA or HLTA as a session</w:t>
      </w:r>
      <w:r w:rsidR="001111A4" w:rsidRPr="00F93841">
        <w:rPr>
          <w:rFonts w:ascii="Tahoma" w:eastAsia="Tahoma" w:hAnsi="Tahoma" w:cs="Tahoma"/>
          <w:sz w:val="24"/>
          <w:szCs w:val="24"/>
        </w:rPr>
        <w:t>.</w:t>
      </w:r>
    </w:p>
    <w:p w14:paraId="6DE5596F" w14:textId="00824A3A" w:rsidR="30565EE6" w:rsidRDefault="30565EE6" w:rsidP="30565EE6">
      <w:pPr>
        <w:rPr>
          <w:rFonts w:ascii="Tahoma" w:eastAsia="Tahoma" w:hAnsi="Tahoma" w:cs="Tahoma"/>
          <w:sz w:val="24"/>
          <w:szCs w:val="24"/>
        </w:rPr>
      </w:pPr>
    </w:p>
    <w:p w14:paraId="5F55B8FD" w14:textId="07CFEEA8" w:rsidR="4BEB7A53" w:rsidRPr="00F93841" w:rsidRDefault="4BEB7A53" w:rsidP="00F93841">
      <w:pPr>
        <w:rPr>
          <w:rFonts w:ascii="Tahoma" w:eastAsia="Tahoma" w:hAnsi="Tahoma" w:cs="Tahoma"/>
          <w:b/>
          <w:bCs/>
          <w:sz w:val="24"/>
          <w:szCs w:val="24"/>
        </w:rPr>
      </w:pPr>
      <w:r w:rsidRPr="00F93841">
        <w:rPr>
          <w:rFonts w:ascii="Tahoma" w:eastAsia="Tahoma" w:hAnsi="Tahoma" w:cs="Tahoma"/>
          <w:b/>
          <w:bCs/>
          <w:sz w:val="24"/>
          <w:szCs w:val="24"/>
        </w:rPr>
        <w:t>Support</w:t>
      </w:r>
    </w:p>
    <w:p w14:paraId="2B56E292" w14:textId="3EBB2127" w:rsidR="4BEB7A53" w:rsidRPr="00F93841" w:rsidRDefault="0057009F" w:rsidP="00F93841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Induction</w:t>
      </w:r>
      <w:r w:rsidR="001111A4" w:rsidRPr="00F93841">
        <w:rPr>
          <w:rFonts w:ascii="Tahoma" w:eastAsia="Tahoma" w:hAnsi="Tahoma" w:cs="Tahoma"/>
          <w:sz w:val="24"/>
          <w:szCs w:val="24"/>
        </w:rPr>
        <w:t xml:space="preserve"> Mentor allocated by EWC</w:t>
      </w:r>
    </w:p>
    <w:p w14:paraId="444644CF" w14:textId="1BB63F80" w:rsidR="4BEB7A53" w:rsidRPr="00F93841" w:rsidRDefault="4BEB7A53" w:rsidP="00F93841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Local Authority</w:t>
      </w:r>
      <w:r w:rsidR="00213E2E" w:rsidRPr="00F93841">
        <w:rPr>
          <w:rFonts w:ascii="Tahoma" w:eastAsia="Tahoma" w:hAnsi="Tahoma" w:cs="Tahoma"/>
          <w:sz w:val="24"/>
          <w:szCs w:val="24"/>
        </w:rPr>
        <w:t xml:space="preserve"> and or National Training</w:t>
      </w:r>
    </w:p>
    <w:p w14:paraId="3580A57B" w14:textId="536C2024" w:rsidR="30565EE6" w:rsidRPr="00F93841" w:rsidRDefault="0057009F" w:rsidP="00F93841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Hwb</w:t>
      </w:r>
      <w:r w:rsidR="002C183D" w:rsidRPr="00F93841">
        <w:rPr>
          <w:rFonts w:ascii="Tahoma" w:eastAsia="Tahoma" w:hAnsi="Tahoma" w:cs="Tahoma"/>
          <w:sz w:val="24"/>
          <w:szCs w:val="24"/>
        </w:rPr>
        <w:t xml:space="preserve"> </w:t>
      </w:r>
      <w:r w:rsidR="00063C5A" w:rsidRPr="00F93841">
        <w:rPr>
          <w:rFonts w:ascii="Tahoma" w:eastAsia="Tahoma" w:hAnsi="Tahoma" w:cs="Tahoma"/>
          <w:sz w:val="24"/>
          <w:szCs w:val="24"/>
        </w:rPr>
        <w:t>website</w:t>
      </w:r>
    </w:p>
    <w:p w14:paraId="0DFA62E1" w14:textId="39EDAAA4" w:rsidR="00931A94" w:rsidRPr="00F93841" w:rsidRDefault="0057009F" w:rsidP="00F93841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Local</w:t>
      </w:r>
      <w:r w:rsidR="009277AE" w:rsidRPr="00F93841">
        <w:rPr>
          <w:rFonts w:ascii="Tahoma" w:eastAsia="Tahoma" w:hAnsi="Tahoma" w:cs="Tahoma"/>
          <w:sz w:val="24"/>
          <w:szCs w:val="24"/>
        </w:rPr>
        <w:t xml:space="preserve"> Authorities in Wales</w:t>
      </w:r>
      <w:r w:rsidR="4BEB7A53" w:rsidRPr="00F93841">
        <w:rPr>
          <w:rFonts w:ascii="Tahoma" w:eastAsia="Tahoma" w:hAnsi="Tahoma" w:cs="Tahoma"/>
          <w:sz w:val="24"/>
          <w:szCs w:val="24"/>
        </w:rPr>
        <w:t xml:space="preserve"> organise training</w:t>
      </w:r>
      <w:r w:rsidR="00F2054E" w:rsidRPr="00F93841">
        <w:rPr>
          <w:rFonts w:ascii="Tahoma" w:eastAsia="Tahoma" w:hAnsi="Tahoma" w:cs="Tahoma"/>
          <w:sz w:val="24"/>
          <w:szCs w:val="24"/>
        </w:rPr>
        <w:t>. It is advisable to book on these.</w:t>
      </w:r>
    </w:p>
    <w:p w14:paraId="513AD25A" w14:textId="236672DD" w:rsidR="00931A94" w:rsidRPr="00F93841" w:rsidRDefault="00931A94" w:rsidP="00F93841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 xml:space="preserve">AB </w:t>
      </w:r>
      <w:proofErr w:type="gramStart"/>
      <w:r w:rsidRPr="00F93841">
        <w:rPr>
          <w:rFonts w:ascii="Tahoma" w:eastAsia="Tahoma" w:hAnsi="Tahoma" w:cs="Tahoma"/>
          <w:sz w:val="24"/>
          <w:szCs w:val="24"/>
        </w:rPr>
        <w:t>( approved</w:t>
      </w:r>
      <w:proofErr w:type="gramEnd"/>
      <w:r w:rsidRPr="00F93841">
        <w:rPr>
          <w:rFonts w:ascii="Tahoma" w:eastAsia="Tahoma" w:hAnsi="Tahoma" w:cs="Tahoma"/>
          <w:sz w:val="24"/>
          <w:szCs w:val="24"/>
        </w:rPr>
        <w:t xml:space="preserve"> </w:t>
      </w:r>
      <w:proofErr w:type="gramStart"/>
      <w:r w:rsidRPr="00F93841">
        <w:rPr>
          <w:rFonts w:ascii="Tahoma" w:eastAsia="Tahoma" w:hAnsi="Tahoma" w:cs="Tahoma"/>
          <w:sz w:val="24"/>
          <w:szCs w:val="24"/>
        </w:rPr>
        <w:t>body )</w:t>
      </w:r>
      <w:proofErr w:type="gramEnd"/>
      <w:r w:rsidR="00830B31" w:rsidRPr="00F93841">
        <w:rPr>
          <w:rFonts w:ascii="Tahoma" w:eastAsia="Tahoma" w:hAnsi="Tahoma" w:cs="Tahoma"/>
          <w:sz w:val="24"/>
          <w:szCs w:val="24"/>
        </w:rPr>
        <w:t xml:space="preserve"> </w:t>
      </w:r>
      <w:r w:rsidR="00446CAA" w:rsidRPr="00F93841">
        <w:rPr>
          <w:rFonts w:ascii="Tahoma" w:eastAsia="Tahoma" w:hAnsi="Tahoma" w:cs="Tahoma"/>
          <w:sz w:val="24"/>
          <w:szCs w:val="24"/>
        </w:rPr>
        <w:t>-</w:t>
      </w:r>
      <w:r w:rsidR="00830B31" w:rsidRPr="00F93841">
        <w:rPr>
          <w:rFonts w:ascii="Tahoma" w:eastAsia="Tahoma" w:hAnsi="Tahoma" w:cs="Tahoma"/>
          <w:sz w:val="24"/>
          <w:szCs w:val="24"/>
        </w:rPr>
        <w:t xml:space="preserve"> </w:t>
      </w:r>
      <w:r w:rsidR="00446CAA" w:rsidRPr="00F93841">
        <w:rPr>
          <w:rFonts w:ascii="Tahoma" w:eastAsia="Tahoma" w:hAnsi="Tahoma" w:cs="Tahoma"/>
          <w:sz w:val="24"/>
          <w:szCs w:val="24"/>
        </w:rPr>
        <w:t>these are the key people in the local authority</w:t>
      </w:r>
      <w:r w:rsidR="00830B31" w:rsidRPr="00F93841">
        <w:rPr>
          <w:rFonts w:ascii="Tahoma" w:eastAsia="Tahoma" w:hAnsi="Tahoma" w:cs="Tahoma"/>
          <w:sz w:val="24"/>
          <w:szCs w:val="24"/>
        </w:rPr>
        <w:t xml:space="preserve"> who will check your profile and quality assure your work</w:t>
      </w:r>
      <w:r w:rsidR="001123D0" w:rsidRPr="00F93841">
        <w:rPr>
          <w:rFonts w:ascii="Tahoma" w:eastAsia="Tahoma" w:hAnsi="Tahoma" w:cs="Tahoma"/>
          <w:sz w:val="24"/>
          <w:szCs w:val="24"/>
        </w:rPr>
        <w:t>. They rely on the mentors to set targets, complete reviews etc.</w:t>
      </w:r>
    </w:p>
    <w:p w14:paraId="1C60799B" w14:textId="44618437" w:rsidR="006C4DB3" w:rsidRPr="00F93841" w:rsidRDefault="006C4DB3" w:rsidP="00F93841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 xml:space="preserve">Conwy/Denbighshire </w:t>
      </w:r>
      <w:r w:rsidR="00F93841">
        <w:rPr>
          <w:rFonts w:ascii="Tahoma" w:eastAsia="Tahoma" w:hAnsi="Tahoma" w:cs="Tahoma"/>
          <w:sz w:val="24"/>
          <w:szCs w:val="24"/>
        </w:rPr>
        <w:t>-</w:t>
      </w:r>
      <w:r w:rsidRPr="00F93841">
        <w:rPr>
          <w:rFonts w:ascii="Tahoma" w:eastAsia="Tahoma" w:hAnsi="Tahoma" w:cs="Tahoma"/>
          <w:sz w:val="24"/>
          <w:szCs w:val="24"/>
        </w:rPr>
        <w:t xml:space="preserve"> Eifion Roberts</w:t>
      </w:r>
    </w:p>
    <w:p w14:paraId="57A79AA3" w14:textId="254ADF34" w:rsidR="005777C7" w:rsidRPr="00F93841" w:rsidRDefault="005777C7" w:rsidP="00F93841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4"/>
          <w:szCs w:val="24"/>
        </w:rPr>
      </w:pPr>
      <w:proofErr w:type="gramStart"/>
      <w:r w:rsidRPr="00F93841">
        <w:rPr>
          <w:rFonts w:ascii="Tahoma" w:eastAsia="Tahoma" w:hAnsi="Tahoma" w:cs="Tahoma"/>
          <w:sz w:val="24"/>
          <w:szCs w:val="24"/>
        </w:rPr>
        <w:t xml:space="preserve">Flintshire  </w:t>
      </w:r>
      <w:r w:rsidR="00F93841">
        <w:rPr>
          <w:rFonts w:ascii="Tahoma" w:eastAsia="Tahoma" w:hAnsi="Tahoma" w:cs="Tahoma"/>
          <w:sz w:val="24"/>
          <w:szCs w:val="24"/>
        </w:rPr>
        <w:t>-</w:t>
      </w:r>
      <w:proofErr w:type="gramEnd"/>
      <w:r w:rsidR="00F93841">
        <w:rPr>
          <w:rFonts w:ascii="Tahoma" w:eastAsia="Tahoma" w:hAnsi="Tahoma" w:cs="Tahoma"/>
          <w:sz w:val="24"/>
          <w:szCs w:val="24"/>
        </w:rPr>
        <w:t xml:space="preserve"> </w:t>
      </w:r>
      <w:r w:rsidRPr="00F93841">
        <w:rPr>
          <w:rFonts w:ascii="Tahoma" w:eastAsia="Tahoma" w:hAnsi="Tahoma" w:cs="Tahoma"/>
          <w:sz w:val="24"/>
          <w:szCs w:val="24"/>
        </w:rPr>
        <w:t>Helen Crich</w:t>
      </w:r>
    </w:p>
    <w:p w14:paraId="091BB946" w14:textId="3FD81B32" w:rsidR="006E73D1" w:rsidRDefault="005777C7" w:rsidP="30565EE6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 xml:space="preserve">Wrexham </w:t>
      </w:r>
      <w:r w:rsidR="00F93841">
        <w:rPr>
          <w:rFonts w:ascii="Tahoma" w:eastAsia="Tahoma" w:hAnsi="Tahoma" w:cs="Tahoma"/>
          <w:sz w:val="24"/>
          <w:szCs w:val="24"/>
        </w:rPr>
        <w:t>-</w:t>
      </w:r>
      <w:r w:rsidR="001111A4" w:rsidRPr="00F93841">
        <w:rPr>
          <w:rFonts w:ascii="Tahoma" w:eastAsia="Tahoma" w:hAnsi="Tahoma" w:cs="Tahoma"/>
          <w:sz w:val="24"/>
          <w:szCs w:val="24"/>
        </w:rPr>
        <w:t xml:space="preserve"> </w:t>
      </w:r>
      <w:proofErr w:type="gramStart"/>
      <w:r w:rsidR="00F0037E" w:rsidRPr="00F93841">
        <w:rPr>
          <w:rFonts w:ascii="Tahoma" w:eastAsia="Tahoma" w:hAnsi="Tahoma" w:cs="Tahoma"/>
          <w:sz w:val="24"/>
          <w:szCs w:val="24"/>
        </w:rPr>
        <w:t xml:space="preserve">contact </w:t>
      </w:r>
      <w:r w:rsidR="001111A4" w:rsidRPr="00F93841">
        <w:rPr>
          <w:rFonts w:ascii="Tahoma" w:eastAsia="Tahoma" w:hAnsi="Tahoma" w:cs="Tahoma"/>
          <w:sz w:val="24"/>
          <w:szCs w:val="24"/>
        </w:rPr>
        <w:t xml:space="preserve"> Sian</w:t>
      </w:r>
      <w:proofErr w:type="gramEnd"/>
      <w:r w:rsidR="001111A4" w:rsidRPr="00F93841">
        <w:rPr>
          <w:rFonts w:ascii="Tahoma" w:eastAsia="Tahoma" w:hAnsi="Tahoma" w:cs="Tahoma"/>
          <w:sz w:val="24"/>
          <w:szCs w:val="24"/>
        </w:rPr>
        <w:t xml:space="preserve"> Harrison</w:t>
      </w:r>
    </w:p>
    <w:p w14:paraId="4A398AB9" w14:textId="77777777" w:rsidR="00F93841" w:rsidRPr="00F93841" w:rsidRDefault="00F93841" w:rsidP="30565EE6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4"/>
          <w:szCs w:val="24"/>
        </w:rPr>
      </w:pPr>
    </w:p>
    <w:p w14:paraId="52E81DC3" w14:textId="51500D8C" w:rsidR="00F93841" w:rsidRPr="00F93841" w:rsidRDefault="006E73D1" w:rsidP="30565EE6">
      <w:pPr>
        <w:rPr>
          <w:rFonts w:ascii="Tahoma" w:eastAsia="Tahoma" w:hAnsi="Tahoma" w:cs="Tahoma"/>
          <w:b/>
          <w:bCs/>
          <w:sz w:val="24"/>
          <w:szCs w:val="24"/>
        </w:rPr>
      </w:pPr>
      <w:r w:rsidRPr="00F93841">
        <w:rPr>
          <w:rFonts w:ascii="Tahoma" w:eastAsia="Tahoma" w:hAnsi="Tahoma" w:cs="Tahoma"/>
          <w:b/>
          <w:bCs/>
          <w:sz w:val="24"/>
          <w:szCs w:val="24"/>
        </w:rPr>
        <w:t>E</w:t>
      </w:r>
      <w:r w:rsidR="00F93841" w:rsidRPr="00F93841">
        <w:rPr>
          <w:rFonts w:ascii="Tahoma" w:eastAsia="Tahoma" w:hAnsi="Tahoma" w:cs="Tahoma"/>
          <w:b/>
          <w:bCs/>
          <w:sz w:val="24"/>
          <w:szCs w:val="24"/>
        </w:rPr>
        <w:t xml:space="preserve">xcell Supply Support – </w:t>
      </w:r>
    </w:p>
    <w:p w14:paraId="091778F4" w14:textId="77777777" w:rsidR="00F93841" w:rsidRPr="00F93841" w:rsidRDefault="00F93841" w:rsidP="00F93841">
      <w:pPr>
        <w:pStyle w:val="ListParagraph"/>
        <w:numPr>
          <w:ilvl w:val="0"/>
          <w:numId w:val="5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R</w:t>
      </w:r>
      <w:r w:rsidR="006E73D1" w:rsidRPr="00F93841">
        <w:rPr>
          <w:rFonts w:ascii="Tahoma" w:eastAsia="Tahoma" w:hAnsi="Tahoma" w:cs="Tahoma"/>
          <w:sz w:val="24"/>
          <w:szCs w:val="24"/>
        </w:rPr>
        <w:t xml:space="preserve">egular professional learning </w:t>
      </w:r>
    </w:p>
    <w:p w14:paraId="668DEF29" w14:textId="77777777" w:rsidR="00F93841" w:rsidRPr="00F93841" w:rsidRDefault="00F93841" w:rsidP="00F93841">
      <w:pPr>
        <w:pStyle w:val="ListParagraph"/>
        <w:numPr>
          <w:ilvl w:val="0"/>
          <w:numId w:val="5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I</w:t>
      </w:r>
      <w:r w:rsidR="006E73D1" w:rsidRPr="00F93841">
        <w:rPr>
          <w:rFonts w:ascii="Tahoma" w:eastAsia="Tahoma" w:hAnsi="Tahoma" w:cs="Tahoma"/>
          <w:sz w:val="24"/>
          <w:szCs w:val="24"/>
        </w:rPr>
        <w:t xml:space="preserve">nduction </w:t>
      </w:r>
      <w:r w:rsidRPr="00F93841">
        <w:rPr>
          <w:rFonts w:ascii="Tahoma" w:eastAsia="Tahoma" w:hAnsi="Tahoma" w:cs="Tahoma"/>
          <w:sz w:val="24"/>
          <w:szCs w:val="24"/>
        </w:rPr>
        <w:t>‘</w:t>
      </w:r>
      <w:r w:rsidR="006E73D1" w:rsidRPr="00F93841">
        <w:rPr>
          <w:rFonts w:ascii="Tahoma" w:eastAsia="Tahoma" w:hAnsi="Tahoma" w:cs="Tahoma"/>
          <w:sz w:val="24"/>
          <w:szCs w:val="24"/>
        </w:rPr>
        <w:t>drop ins</w:t>
      </w:r>
      <w:r w:rsidRPr="00F93841">
        <w:rPr>
          <w:rFonts w:ascii="Tahoma" w:eastAsia="Tahoma" w:hAnsi="Tahoma" w:cs="Tahoma"/>
          <w:sz w:val="24"/>
          <w:szCs w:val="24"/>
        </w:rPr>
        <w:t>’</w:t>
      </w:r>
      <w:r w:rsidR="006E73D1" w:rsidRPr="00F93841">
        <w:rPr>
          <w:rFonts w:ascii="Tahoma" w:eastAsia="Tahoma" w:hAnsi="Tahoma" w:cs="Tahoma"/>
          <w:sz w:val="24"/>
          <w:szCs w:val="24"/>
        </w:rPr>
        <w:t xml:space="preserve"> </w:t>
      </w:r>
    </w:p>
    <w:p w14:paraId="0B2ECEC6" w14:textId="673036B8" w:rsidR="006E73D1" w:rsidRPr="00F93841" w:rsidRDefault="00F93841" w:rsidP="00F93841">
      <w:pPr>
        <w:pStyle w:val="ListParagraph"/>
        <w:numPr>
          <w:ilvl w:val="0"/>
          <w:numId w:val="5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A</w:t>
      </w:r>
      <w:r w:rsidR="006E73D1" w:rsidRPr="00F93841">
        <w:rPr>
          <w:rFonts w:ascii="Tahoma" w:eastAsia="Tahoma" w:hAnsi="Tahoma" w:cs="Tahoma"/>
          <w:sz w:val="24"/>
          <w:szCs w:val="24"/>
        </w:rPr>
        <w:t>c</w:t>
      </w:r>
      <w:r w:rsidR="004942C5" w:rsidRPr="00F93841">
        <w:rPr>
          <w:rFonts w:ascii="Tahoma" w:eastAsia="Tahoma" w:hAnsi="Tahoma" w:cs="Tahoma"/>
          <w:sz w:val="24"/>
          <w:szCs w:val="24"/>
        </w:rPr>
        <w:t>c</w:t>
      </w:r>
      <w:r w:rsidR="006E73D1" w:rsidRPr="00F93841">
        <w:rPr>
          <w:rFonts w:ascii="Tahoma" w:eastAsia="Tahoma" w:hAnsi="Tahoma" w:cs="Tahoma"/>
          <w:sz w:val="24"/>
          <w:szCs w:val="24"/>
        </w:rPr>
        <w:t>es</w:t>
      </w:r>
      <w:r w:rsidR="004942C5" w:rsidRPr="00F93841">
        <w:rPr>
          <w:rFonts w:ascii="Tahoma" w:eastAsia="Tahoma" w:hAnsi="Tahoma" w:cs="Tahoma"/>
          <w:sz w:val="24"/>
          <w:szCs w:val="24"/>
        </w:rPr>
        <w:t>s</w:t>
      </w:r>
      <w:r w:rsidR="006E73D1" w:rsidRPr="00F93841">
        <w:rPr>
          <w:rFonts w:ascii="Tahoma" w:eastAsia="Tahoma" w:hAnsi="Tahoma" w:cs="Tahoma"/>
          <w:sz w:val="24"/>
          <w:szCs w:val="24"/>
        </w:rPr>
        <w:t xml:space="preserve"> to trained induction mentor</w:t>
      </w:r>
      <w:r w:rsidR="004942C5" w:rsidRPr="00F93841">
        <w:rPr>
          <w:rFonts w:ascii="Tahoma" w:eastAsia="Tahoma" w:hAnsi="Tahoma" w:cs="Tahoma"/>
          <w:sz w:val="24"/>
          <w:szCs w:val="24"/>
        </w:rPr>
        <w:t>s</w:t>
      </w:r>
    </w:p>
    <w:p w14:paraId="09779027" w14:textId="4AE1D68C" w:rsidR="008F073A" w:rsidRDefault="008F073A" w:rsidP="30565EE6">
      <w:pPr>
        <w:rPr>
          <w:rFonts w:ascii="Tahoma" w:eastAsia="Tahoma" w:hAnsi="Tahoma" w:cs="Tahoma"/>
          <w:sz w:val="24"/>
          <w:szCs w:val="24"/>
        </w:rPr>
      </w:pPr>
    </w:p>
    <w:p w14:paraId="45B4D33F" w14:textId="77777777" w:rsidR="00F93841" w:rsidRDefault="00F93841" w:rsidP="30565EE6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6A8DCC43" w14:textId="77777777" w:rsidR="00F93841" w:rsidRDefault="00F93841" w:rsidP="30565EE6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1969ADFA" w14:textId="4518FC24" w:rsidR="0054217A" w:rsidRPr="00F93841" w:rsidRDefault="00A230A3" w:rsidP="30565EE6">
      <w:pPr>
        <w:rPr>
          <w:rFonts w:ascii="Tahoma" w:eastAsia="Tahoma" w:hAnsi="Tahoma" w:cs="Tahoma"/>
          <w:b/>
          <w:bCs/>
          <w:sz w:val="24"/>
          <w:szCs w:val="24"/>
        </w:rPr>
      </w:pPr>
      <w:r w:rsidRPr="00F93841">
        <w:rPr>
          <w:rFonts w:ascii="Tahoma" w:eastAsia="Tahoma" w:hAnsi="Tahoma" w:cs="Tahoma"/>
          <w:b/>
          <w:bCs/>
          <w:sz w:val="24"/>
          <w:szCs w:val="24"/>
        </w:rPr>
        <w:t xml:space="preserve">NATIONAL </w:t>
      </w:r>
      <w:r w:rsidR="008F073A" w:rsidRPr="00F93841">
        <w:rPr>
          <w:rFonts w:ascii="Tahoma" w:eastAsia="Tahoma" w:hAnsi="Tahoma" w:cs="Tahoma"/>
          <w:b/>
          <w:bCs/>
          <w:sz w:val="24"/>
          <w:szCs w:val="24"/>
        </w:rPr>
        <w:t xml:space="preserve">TRAINING DATES </w:t>
      </w:r>
    </w:p>
    <w:p w14:paraId="69E13800" w14:textId="4BDD1D36" w:rsidR="006C236F" w:rsidRDefault="002A4204" w:rsidP="30565EE6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There are </w:t>
      </w:r>
      <w:r w:rsidR="00C805C4">
        <w:rPr>
          <w:rFonts w:ascii="Tahoma" w:eastAsia="Tahoma" w:hAnsi="Tahoma" w:cs="Tahoma"/>
          <w:sz w:val="24"/>
          <w:szCs w:val="24"/>
        </w:rPr>
        <w:t xml:space="preserve">usually </w:t>
      </w:r>
      <w:r w:rsidR="00B401EE">
        <w:rPr>
          <w:rFonts w:ascii="Tahoma" w:eastAsia="Tahoma" w:hAnsi="Tahoma" w:cs="Tahoma"/>
          <w:sz w:val="24"/>
          <w:szCs w:val="24"/>
        </w:rPr>
        <w:t>choices of dates and t</w:t>
      </w:r>
      <w:r w:rsidR="00D54441">
        <w:rPr>
          <w:rFonts w:ascii="Tahoma" w:eastAsia="Tahoma" w:hAnsi="Tahoma" w:cs="Tahoma"/>
          <w:sz w:val="24"/>
          <w:szCs w:val="24"/>
        </w:rPr>
        <w:t>imes…you are strongly advised to attend  these as an NQ</w:t>
      </w:r>
      <w:r w:rsidR="00305FE5">
        <w:rPr>
          <w:rFonts w:ascii="Tahoma" w:eastAsia="Tahoma" w:hAnsi="Tahoma" w:cs="Tahoma"/>
          <w:sz w:val="24"/>
          <w:szCs w:val="24"/>
        </w:rPr>
        <w:t>T</w:t>
      </w:r>
      <w:r w:rsidR="00077183">
        <w:rPr>
          <w:rFonts w:ascii="Tahoma" w:eastAsia="Tahoma" w:hAnsi="Tahoma" w:cs="Tahoma"/>
          <w:sz w:val="24"/>
          <w:szCs w:val="24"/>
        </w:rPr>
        <w:t xml:space="preserve"> and dates are sent out early in  September</w:t>
      </w:r>
      <w:r w:rsidR="00CE64BC">
        <w:rPr>
          <w:rFonts w:ascii="Tahoma" w:eastAsia="Tahoma" w:hAnsi="Tahoma" w:cs="Tahoma"/>
          <w:sz w:val="24"/>
          <w:szCs w:val="24"/>
        </w:rPr>
        <w:t xml:space="preserve"> and January</w:t>
      </w:r>
      <w:r w:rsidR="00C805C4">
        <w:rPr>
          <w:rFonts w:ascii="Tahoma" w:eastAsia="Tahoma" w:hAnsi="Tahoma" w:cs="Tahoma"/>
          <w:sz w:val="24"/>
          <w:szCs w:val="24"/>
        </w:rPr>
        <w:t xml:space="preserve"> by  local authorities</w:t>
      </w:r>
      <w:r w:rsidR="00A230A3">
        <w:rPr>
          <w:rFonts w:ascii="Tahoma" w:eastAsia="Tahoma" w:hAnsi="Tahoma" w:cs="Tahoma"/>
          <w:sz w:val="24"/>
          <w:szCs w:val="24"/>
        </w:rPr>
        <w:t xml:space="preserve"> </w:t>
      </w:r>
      <w:r w:rsidR="003A1525">
        <w:rPr>
          <w:rFonts w:ascii="Tahoma" w:eastAsia="Tahoma" w:hAnsi="Tahoma" w:cs="Tahoma"/>
          <w:sz w:val="24"/>
          <w:szCs w:val="24"/>
        </w:rPr>
        <w:t xml:space="preserve">( this information was emailed out to you from </w:t>
      </w:r>
      <w:hyperlink r:id="rId9" w:history="1">
        <w:r w:rsidR="005F1541" w:rsidRPr="00D26974">
          <w:rPr>
            <w:rStyle w:val="Hyperlink"/>
            <w:rFonts w:ascii="Tahoma" w:eastAsia="Tahoma" w:hAnsi="Tahoma" w:cs="Tahoma"/>
            <w:sz w:val="24"/>
            <w:szCs w:val="24"/>
          </w:rPr>
          <w:t>hello@excell-supply.com</w:t>
        </w:r>
      </w:hyperlink>
      <w:r w:rsidR="005F1541">
        <w:rPr>
          <w:rFonts w:ascii="Tahoma" w:eastAsia="Tahoma" w:hAnsi="Tahoma" w:cs="Tahoma"/>
          <w:sz w:val="24"/>
          <w:szCs w:val="24"/>
        </w:rPr>
        <w:t xml:space="preserve"> and is also on the Excell Supply website in the </w:t>
      </w:r>
      <w:r w:rsidR="00F93841">
        <w:rPr>
          <w:rFonts w:ascii="Tahoma" w:eastAsia="Tahoma" w:hAnsi="Tahoma" w:cs="Tahoma"/>
          <w:sz w:val="24"/>
          <w:szCs w:val="24"/>
        </w:rPr>
        <w:t>NQT / ECT section</w:t>
      </w:r>
      <w:r w:rsidR="005F1541">
        <w:rPr>
          <w:rFonts w:ascii="Tahoma" w:eastAsia="Tahoma" w:hAnsi="Tahoma" w:cs="Tahoma"/>
          <w:sz w:val="24"/>
          <w:szCs w:val="24"/>
        </w:rPr>
        <w:t xml:space="preserve"> )</w:t>
      </w:r>
    </w:p>
    <w:p w14:paraId="55B77A27" w14:textId="77777777" w:rsidR="00F93841" w:rsidRDefault="00F93841" w:rsidP="30565EE6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6B40D06A" w14:textId="77777777" w:rsidR="00F93841" w:rsidRDefault="00F93841" w:rsidP="30565EE6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1CFED27F" w14:textId="5CE228B7" w:rsidR="00DB72B2" w:rsidRPr="00F93841" w:rsidRDefault="00E639F1" w:rsidP="30565EE6">
      <w:pPr>
        <w:rPr>
          <w:rFonts w:ascii="Tahoma" w:eastAsia="Tahoma" w:hAnsi="Tahoma" w:cs="Tahoma"/>
          <w:b/>
          <w:bCs/>
          <w:sz w:val="24"/>
          <w:szCs w:val="24"/>
        </w:rPr>
      </w:pPr>
      <w:r w:rsidRPr="00F93841">
        <w:rPr>
          <w:rFonts w:ascii="Tahoma" w:eastAsia="Tahoma" w:hAnsi="Tahoma" w:cs="Tahoma"/>
          <w:b/>
          <w:bCs/>
          <w:sz w:val="24"/>
          <w:szCs w:val="24"/>
        </w:rPr>
        <w:lastRenderedPageBreak/>
        <w:t>National Training</w:t>
      </w:r>
      <w:r w:rsidR="00306BD0" w:rsidRPr="00F93841">
        <w:rPr>
          <w:rFonts w:ascii="Tahoma" w:eastAsia="Tahoma" w:hAnsi="Tahoma" w:cs="Tahoma"/>
          <w:b/>
          <w:bCs/>
          <w:sz w:val="24"/>
          <w:szCs w:val="24"/>
        </w:rPr>
        <w:t xml:space="preserve"> </w:t>
      </w:r>
    </w:p>
    <w:p w14:paraId="4DB6BD4F" w14:textId="214043C2" w:rsidR="00EC089E" w:rsidRDefault="00061FAF" w:rsidP="30565EE6">
      <w:pPr>
        <w:rPr>
          <w:rFonts w:ascii="Tahoma" w:eastAsia="Tahoma" w:hAnsi="Tahoma" w:cs="Tahoma"/>
          <w:sz w:val="24"/>
          <w:szCs w:val="24"/>
        </w:rPr>
      </w:pPr>
      <w:hyperlink r:id="rId10" w:history="1">
        <w:r w:rsidRPr="00D26974">
          <w:rPr>
            <w:rStyle w:val="Hyperlink"/>
            <w:rFonts w:ascii="Tahoma" w:eastAsia="Tahoma" w:hAnsi="Tahoma" w:cs="Tahoma"/>
            <w:sz w:val="24"/>
            <w:szCs w:val="24"/>
          </w:rPr>
          <w:t>ieuanjones@gwynedd.llyw.cymru</w:t>
        </w:r>
      </w:hyperlink>
    </w:p>
    <w:p w14:paraId="5D5C3208" w14:textId="7CB67E59" w:rsidR="00720C4E" w:rsidRDefault="00720C4E" w:rsidP="30565EE6">
      <w:pPr>
        <w:rPr>
          <w:rFonts w:ascii="Tahoma" w:eastAsia="Tahoma" w:hAnsi="Tahoma" w:cs="Tahoma"/>
          <w:sz w:val="24"/>
          <w:szCs w:val="24"/>
        </w:rPr>
      </w:pPr>
      <w:hyperlink r:id="rId11" w:history="1">
        <w:r w:rsidRPr="00D26974">
          <w:rPr>
            <w:rStyle w:val="Hyperlink"/>
            <w:rFonts w:ascii="Tahoma" w:eastAsia="Tahoma" w:hAnsi="Tahoma" w:cs="Tahoma"/>
            <w:sz w:val="24"/>
            <w:szCs w:val="24"/>
          </w:rPr>
          <w:t>ang@gwegogledd.cymru</w:t>
        </w:r>
      </w:hyperlink>
    </w:p>
    <w:p w14:paraId="4C0A694F" w14:textId="77777777" w:rsidR="00F93841" w:rsidRDefault="00F93841" w:rsidP="30565EE6">
      <w:pPr>
        <w:rPr>
          <w:rFonts w:ascii="Tahoma" w:eastAsia="Tahoma" w:hAnsi="Tahoma" w:cs="Tahoma"/>
          <w:sz w:val="24"/>
          <w:szCs w:val="24"/>
        </w:rPr>
      </w:pPr>
    </w:p>
    <w:p w14:paraId="4A42E895" w14:textId="54BC04A1" w:rsidR="00B63533" w:rsidRPr="00F93841" w:rsidRDefault="00DB4532" w:rsidP="30565EE6">
      <w:pPr>
        <w:rPr>
          <w:rFonts w:ascii="Tahoma" w:eastAsia="Tahoma" w:hAnsi="Tahoma" w:cs="Tahoma"/>
          <w:b/>
          <w:bCs/>
          <w:sz w:val="24"/>
          <w:szCs w:val="24"/>
        </w:rPr>
      </w:pPr>
      <w:r w:rsidRPr="00F93841">
        <w:rPr>
          <w:rFonts w:ascii="Tahoma" w:eastAsia="Tahoma" w:hAnsi="Tahoma" w:cs="Tahoma"/>
          <w:b/>
          <w:bCs/>
          <w:sz w:val="24"/>
          <w:szCs w:val="24"/>
        </w:rPr>
        <w:t>Conwy</w:t>
      </w:r>
      <w:r w:rsidR="00F53043" w:rsidRPr="00F93841">
        <w:rPr>
          <w:rFonts w:ascii="Tahoma" w:eastAsia="Tahoma" w:hAnsi="Tahoma" w:cs="Tahoma"/>
          <w:b/>
          <w:bCs/>
          <w:sz w:val="24"/>
          <w:szCs w:val="24"/>
        </w:rPr>
        <w:t>/</w:t>
      </w:r>
      <w:proofErr w:type="spellStart"/>
      <w:r w:rsidR="00F53043" w:rsidRPr="00F93841">
        <w:rPr>
          <w:rFonts w:ascii="Tahoma" w:eastAsia="Tahoma" w:hAnsi="Tahoma" w:cs="Tahoma"/>
          <w:b/>
          <w:bCs/>
          <w:sz w:val="24"/>
          <w:szCs w:val="24"/>
        </w:rPr>
        <w:t>D</w:t>
      </w:r>
      <w:r w:rsidR="00290E6E" w:rsidRPr="00F93841">
        <w:rPr>
          <w:rFonts w:ascii="Tahoma" w:eastAsia="Tahoma" w:hAnsi="Tahoma" w:cs="Tahoma"/>
          <w:b/>
          <w:bCs/>
          <w:sz w:val="24"/>
          <w:szCs w:val="24"/>
        </w:rPr>
        <w:t>enbs</w:t>
      </w:r>
      <w:proofErr w:type="spellEnd"/>
      <w:r w:rsidRPr="00F93841">
        <w:rPr>
          <w:rFonts w:ascii="Tahoma" w:eastAsia="Tahoma" w:hAnsi="Tahoma" w:cs="Tahoma"/>
          <w:b/>
          <w:bCs/>
          <w:sz w:val="24"/>
          <w:szCs w:val="24"/>
        </w:rPr>
        <w:t xml:space="preserve"> NQT</w:t>
      </w:r>
    </w:p>
    <w:p w14:paraId="5B61FA0D" w14:textId="31C5D092" w:rsidR="00DB4532" w:rsidRDefault="00474B3B" w:rsidP="30565EE6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Contact </w:t>
      </w:r>
      <w:r w:rsidR="00DB4532">
        <w:rPr>
          <w:rFonts w:ascii="Tahoma" w:eastAsia="Tahoma" w:hAnsi="Tahoma" w:cs="Tahoma"/>
          <w:sz w:val="24"/>
          <w:szCs w:val="24"/>
        </w:rPr>
        <w:t>Eifion Robert</w:t>
      </w:r>
      <w:r>
        <w:rPr>
          <w:rFonts w:ascii="Tahoma" w:eastAsia="Tahoma" w:hAnsi="Tahoma" w:cs="Tahoma"/>
          <w:sz w:val="24"/>
          <w:szCs w:val="24"/>
        </w:rPr>
        <w:t xml:space="preserve">s  </w:t>
      </w:r>
      <w:r w:rsidR="004B1381">
        <w:rPr>
          <w:rFonts w:ascii="Tahoma" w:eastAsia="Tahoma" w:hAnsi="Tahoma" w:cs="Tahoma"/>
          <w:sz w:val="24"/>
          <w:szCs w:val="24"/>
        </w:rPr>
        <w:t xml:space="preserve"> </w:t>
      </w:r>
      <w:r w:rsidR="00AB0A34">
        <w:rPr>
          <w:rFonts w:ascii="Tahoma" w:eastAsia="Tahoma" w:hAnsi="Tahoma" w:cs="Tahoma"/>
          <w:sz w:val="24"/>
          <w:szCs w:val="24"/>
        </w:rPr>
        <w:t>en</w:t>
      </w:r>
      <w:r w:rsidR="00ED527B">
        <w:rPr>
          <w:rFonts w:ascii="Tahoma" w:eastAsia="Tahoma" w:hAnsi="Tahoma" w:cs="Tahoma"/>
          <w:sz w:val="24"/>
          <w:szCs w:val="24"/>
        </w:rPr>
        <w:t>fys.training</w:t>
      </w:r>
      <w:r w:rsidR="004B1381">
        <w:rPr>
          <w:rFonts w:ascii="Tahoma" w:eastAsia="Tahoma" w:hAnsi="Tahoma" w:cs="Tahoma"/>
          <w:sz w:val="24"/>
          <w:szCs w:val="24"/>
        </w:rPr>
        <w:t>@outlook.com</w:t>
      </w:r>
    </w:p>
    <w:p w14:paraId="7BB9B76E" w14:textId="77777777" w:rsidR="00B46EAE" w:rsidRDefault="00B46EAE" w:rsidP="30565EE6">
      <w:pPr>
        <w:rPr>
          <w:rFonts w:ascii="Tahoma" w:eastAsia="Tahoma" w:hAnsi="Tahoma" w:cs="Tahoma"/>
          <w:sz w:val="24"/>
          <w:szCs w:val="24"/>
        </w:rPr>
      </w:pPr>
    </w:p>
    <w:p w14:paraId="3AA15F65" w14:textId="4335C32E" w:rsidR="00306BD0" w:rsidRPr="00F93841" w:rsidRDefault="00306BD0" w:rsidP="30565EE6">
      <w:pPr>
        <w:rPr>
          <w:rFonts w:ascii="Tahoma" w:eastAsia="Tahoma" w:hAnsi="Tahoma" w:cs="Tahoma"/>
          <w:b/>
          <w:bCs/>
          <w:sz w:val="24"/>
          <w:szCs w:val="24"/>
        </w:rPr>
      </w:pPr>
      <w:r w:rsidRPr="00F93841">
        <w:rPr>
          <w:rFonts w:ascii="Tahoma" w:eastAsia="Tahoma" w:hAnsi="Tahoma" w:cs="Tahoma"/>
          <w:b/>
          <w:bCs/>
          <w:sz w:val="24"/>
          <w:szCs w:val="24"/>
        </w:rPr>
        <w:t xml:space="preserve">Wrexham </w:t>
      </w:r>
      <w:r w:rsidR="00EF2425" w:rsidRPr="00F93841">
        <w:rPr>
          <w:rFonts w:ascii="Tahoma" w:eastAsia="Tahoma" w:hAnsi="Tahoma" w:cs="Tahoma"/>
          <w:b/>
          <w:bCs/>
          <w:sz w:val="24"/>
          <w:szCs w:val="24"/>
        </w:rPr>
        <w:t xml:space="preserve">NQT </w:t>
      </w:r>
    </w:p>
    <w:p w14:paraId="736BCC8F" w14:textId="6C1E08A8" w:rsidR="00163E55" w:rsidRDefault="00CE64BC" w:rsidP="30565EE6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</w:t>
      </w:r>
      <w:r w:rsidR="000B3EFE">
        <w:rPr>
          <w:rFonts w:ascii="Tahoma" w:eastAsia="Tahoma" w:hAnsi="Tahoma" w:cs="Tahoma"/>
          <w:sz w:val="24"/>
          <w:szCs w:val="24"/>
        </w:rPr>
        <w:t>ontact Sian Harrison</w:t>
      </w:r>
      <w:r w:rsidR="00464D62">
        <w:rPr>
          <w:rFonts w:ascii="Tahoma" w:eastAsia="Tahoma" w:hAnsi="Tahoma" w:cs="Tahoma"/>
          <w:sz w:val="24"/>
          <w:szCs w:val="24"/>
        </w:rPr>
        <w:t xml:space="preserve"> </w:t>
      </w:r>
      <w:r w:rsidR="00D40027">
        <w:rPr>
          <w:rFonts w:ascii="Tahoma" w:eastAsia="Tahoma" w:hAnsi="Tahoma" w:cs="Tahoma"/>
          <w:sz w:val="24"/>
          <w:szCs w:val="24"/>
        </w:rPr>
        <w:t xml:space="preserve">  </w:t>
      </w:r>
      <w:hyperlink r:id="rId12" w:history="1">
        <w:r w:rsidR="00163E55" w:rsidRPr="003B0C89">
          <w:rPr>
            <w:rStyle w:val="Hyperlink"/>
            <w:rFonts w:ascii="Tahoma" w:eastAsia="Tahoma" w:hAnsi="Tahoma" w:cs="Tahoma"/>
            <w:sz w:val="24"/>
            <w:szCs w:val="24"/>
          </w:rPr>
          <w:t>Sian.Harrison@wrexham.gov.uk</w:t>
        </w:r>
      </w:hyperlink>
    </w:p>
    <w:p w14:paraId="23AE0ED9" w14:textId="77777777" w:rsidR="00163E55" w:rsidRDefault="00163E55" w:rsidP="30565EE6">
      <w:pPr>
        <w:rPr>
          <w:rFonts w:ascii="Tahoma" w:eastAsia="Tahoma" w:hAnsi="Tahoma" w:cs="Tahoma"/>
          <w:sz w:val="24"/>
          <w:szCs w:val="24"/>
        </w:rPr>
      </w:pPr>
    </w:p>
    <w:p w14:paraId="28AC5C05" w14:textId="18C9CD28" w:rsidR="000B3EFE" w:rsidRPr="00F93841" w:rsidRDefault="000B3EFE" w:rsidP="30565EE6">
      <w:pPr>
        <w:rPr>
          <w:rFonts w:ascii="Tahoma" w:eastAsia="Tahoma" w:hAnsi="Tahoma" w:cs="Tahoma"/>
          <w:b/>
          <w:bCs/>
          <w:sz w:val="24"/>
          <w:szCs w:val="24"/>
        </w:rPr>
      </w:pPr>
      <w:r w:rsidRPr="00F93841">
        <w:rPr>
          <w:rFonts w:ascii="Tahoma" w:eastAsia="Tahoma" w:hAnsi="Tahoma" w:cs="Tahoma"/>
          <w:b/>
          <w:bCs/>
          <w:sz w:val="24"/>
          <w:szCs w:val="24"/>
        </w:rPr>
        <w:t xml:space="preserve">Flintshire NQT </w:t>
      </w:r>
    </w:p>
    <w:p w14:paraId="2AD1A765" w14:textId="1D10D1F5" w:rsidR="00A80BA2" w:rsidRDefault="00CE64BC" w:rsidP="30565EE6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</w:t>
      </w:r>
      <w:r w:rsidR="00A80BA2">
        <w:rPr>
          <w:rFonts w:ascii="Tahoma" w:eastAsia="Tahoma" w:hAnsi="Tahoma" w:cs="Tahoma"/>
          <w:sz w:val="24"/>
          <w:szCs w:val="24"/>
        </w:rPr>
        <w:t xml:space="preserve">ontact Helen Crich    </w:t>
      </w:r>
      <w:hyperlink r:id="rId13" w:history="1">
        <w:r w:rsidR="00464D62" w:rsidRPr="003B0C89">
          <w:rPr>
            <w:rStyle w:val="Hyperlink"/>
            <w:rFonts w:ascii="Tahoma" w:eastAsia="Tahoma" w:hAnsi="Tahoma" w:cs="Tahoma"/>
            <w:sz w:val="24"/>
            <w:szCs w:val="24"/>
          </w:rPr>
          <w:t>helenmcrich@outlook.com</w:t>
        </w:r>
      </w:hyperlink>
    </w:p>
    <w:p w14:paraId="445BF87D" w14:textId="77777777" w:rsidR="00F93841" w:rsidRDefault="00F93841" w:rsidP="30565EE6">
      <w:pPr>
        <w:rPr>
          <w:rFonts w:ascii="Tahoma" w:eastAsia="Tahoma" w:hAnsi="Tahoma" w:cs="Tahoma"/>
          <w:sz w:val="24"/>
          <w:szCs w:val="24"/>
        </w:rPr>
      </w:pPr>
    </w:p>
    <w:p w14:paraId="6B0FB33B" w14:textId="399C830A" w:rsidR="00DC7313" w:rsidRPr="00F93841" w:rsidRDefault="00DC7313" w:rsidP="30565EE6">
      <w:pPr>
        <w:rPr>
          <w:rFonts w:ascii="Tahoma" w:eastAsia="Tahoma" w:hAnsi="Tahoma" w:cs="Tahoma"/>
          <w:b/>
          <w:bCs/>
          <w:sz w:val="24"/>
          <w:szCs w:val="24"/>
        </w:rPr>
      </w:pPr>
      <w:r w:rsidRPr="00F93841">
        <w:rPr>
          <w:rFonts w:ascii="Tahoma" w:eastAsia="Tahoma" w:hAnsi="Tahoma" w:cs="Tahoma"/>
          <w:b/>
          <w:bCs/>
          <w:sz w:val="24"/>
          <w:szCs w:val="24"/>
        </w:rPr>
        <w:t>Other useful contacts</w:t>
      </w:r>
    </w:p>
    <w:p w14:paraId="4142F32E" w14:textId="77777777" w:rsidR="00F93841" w:rsidRDefault="00F93841" w:rsidP="30565EE6">
      <w:pPr>
        <w:rPr>
          <w:rFonts w:ascii="Tahoma" w:eastAsia="Tahoma" w:hAnsi="Tahoma" w:cs="Tahoma"/>
          <w:sz w:val="24"/>
          <w:szCs w:val="24"/>
        </w:rPr>
      </w:pPr>
    </w:p>
    <w:p w14:paraId="7CB1FFDC" w14:textId="1758B5CB" w:rsidR="4BEB7A53" w:rsidRDefault="4BEB7A53" w:rsidP="30565EE6">
      <w:pPr>
        <w:rPr>
          <w:rFonts w:ascii="Tahoma" w:eastAsia="Tahoma" w:hAnsi="Tahoma" w:cs="Tahoma"/>
          <w:sz w:val="24"/>
          <w:szCs w:val="24"/>
        </w:rPr>
      </w:pPr>
      <w:r w:rsidRPr="30565EE6">
        <w:rPr>
          <w:rFonts w:ascii="Tahoma" w:eastAsia="Tahoma" w:hAnsi="Tahoma" w:cs="Tahoma"/>
          <w:sz w:val="24"/>
          <w:szCs w:val="24"/>
        </w:rPr>
        <w:t>EWC 029 2046 0099</w:t>
      </w:r>
      <w:r w:rsidR="00F825C8">
        <w:rPr>
          <w:rFonts w:ascii="Tahoma" w:eastAsia="Tahoma" w:hAnsi="Tahoma" w:cs="Tahoma"/>
          <w:sz w:val="24"/>
          <w:szCs w:val="24"/>
        </w:rPr>
        <w:t xml:space="preserve"> </w:t>
      </w:r>
      <w:proofErr w:type="gramStart"/>
      <w:r w:rsidR="00F825C8">
        <w:rPr>
          <w:rFonts w:ascii="Tahoma" w:eastAsia="Tahoma" w:hAnsi="Tahoma" w:cs="Tahoma"/>
          <w:sz w:val="24"/>
          <w:szCs w:val="24"/>
        </w:rPr>
        <w:t>( questions</w:t>
      </w:r>
      <w:proofErr w:type="gramEnd"/>
      <w:r w:rsidR="00F825C8">
        <w:rPr>
          <w:rFonts w:ascii="Tahoma" w:eastAsia="Tahoma" w:hAnsi="Tahoma" w:cs="Tahoma"/>
          <w:sz w:val="24"/>
          <w:szCs w:val="24"/>
        </w:rPr>
        <w:t xml:space="preserve"> about the induction </w:t>
      </w:r>
      <w:proofErr w:type="gramStart"/>
      <w:r w:rsidR="00F825C8">
        <w:rPr>
          <w:rFonts w:ascii="Tahoma" w:eastAsia="Tahoma" w:hAnsi="Tahoma" w:cs="Tahoma"/>
          <w:sz w:val="24"/>
          <w:szCs w:val="24"/>
        </w:rPr>
        <w:t>profile )</w:t>
      </w:r>
      <w:proofErr w:type="gramEnd"/>
    </w:p>
    <w:p w14:paraId="11AC6481" w14:textId="759BD76D" w:rsidR="4BEB7A53" w:rsidRDefault="4BEB7A53" w:rsidP="30565EE6">
      <w:pPr>
        <w:rPr>
          <w:rFonts w:ascii="Tahoma" w:eastAsia="Tahoma" w:hAnsi="Tahoma" w:cs="Tahoma"/>
          <w:sz w:val="24"/>
          <w:szCs w:val="24"/>
        </w:rPr>
      </w:pPr>
      <w:hyperlink r:id="rId14">
        <w:r w:rsidRPr="30565EE6">
          <w:rPr>
            <w:rStyle w:val="Hyperlink"/>
            <w:rFonts w:ascii="Tahoma" w:eastAsia="Tahoma" w:hAnsi="Tahoma" w:cs="Tahoma"/>
            <w:sz w:val="24"/>
            <w:szCs w:val="24"/>
          </w:rPr>
          <w:t>Professionaldevelopment@ewc.wales</w:t>
        </w:r>
      </w:hyperlink>
    </w:p>
    <w:p w14:paraId="743F1DC3" w14:textId="4A6A9C20" w:rsidR="30565EE6" w:rsidRDefault="00312CBE" w:rsidP="30565EE6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Diane Chisholm</w:t>
      </w:r>
    </w:p>
    <w:p w14:paraId="09390535" w14:textId="39B23088" w:rsidR="00C54F55" w:rsidRDefault="00C54F55" w:rsidP="30565EE6">
      <w:pPr>
        <w:rPr>
          <w:rFonts w:ascii="Tahoma" w:eastAsia="Tahoma" w:hAnsi="Tahoma" w:cs="Tahoma"/>
          <w:sz w:val="24"/>
          <w:szCs w:val="24"/>
        </w:rPr>
      </w:pPr>
      <w:hyperlink r:id="rId15" w:history="1">
        <w:r w:rsidRPr="004B0739">
          <w:rPr>
            <w:rStyle w:val="Hyperlink"/>
            <w:rFonts w:ascii="Tahoma" w:eastAsia="Tahoma" w:hAnsi="Tahoma" w:cs="Tahoma"/>
            <w:sz w:val="24"/>
            <w:szCs w:val="24"/>
          </w:rPr>
          <w:t>Diane@excell-supply.com</w:t>
        </w:r>
      </w:hyperlink>
    </w:p>
    <w:p w14:paraId="1437AF4A" w14:textId="77777777" w:rsidR="00C54F55" w:rsidRDefault="00C54F55" w:rsidP="30565EE6">
      <w:pPr>
        <w:rPr>
          <w:rFonts w:ascii="Tahoma" w:eastAsia="Tahoma" w:hAnsi="Tahoma" w:cs="Tahoma"/>
          <w:sz w:val="24"/>
          <w:szCs w:val="24"/>
        </w:rPr>
      </w:pPr>
    </w:p>
    <w:p w14:paraId="50F232F1" w14:textId="0C76788D" w:rsidR="00C2527E" w:rsidRDefault="008E129D" w:rsidP="30565EE6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Mike Jon</w:t>
      </w:r>
      <w:r w:rsidR="00603BBC">
        <w:rPr>
          <w:rFonts w:ascii="Tahoma" w:eastAsia="Tahoma" w:hAnsi="Tahoma" w:cs="Tahoma"/>
          <w:sz w:val="24"/>
          <w:szCs w:val="24"/>
        </w:rPr>
        <w:t>es</w:t>
      </w:r>
    </w:p>
    <w:p w14:paraId="26ED6DE4" w14:textId="67F0CFFA" w:rsidR="00603BBC" w:rsidRDefault="00C54F55" w:rsidP="30565EE6">
      <w:pPr>
        <w:rPr>
          <w:rFonts w:ascii="Tahoma" w:eastAsia="Tahoma" w:hAnsi="Tahoma" w:cs="Tahoma"/>
          <w:sz w:val="24"/>
          <w:szCs w:val="24"/>
        </w:rPr>
      </w:pPr>
      <w:hyperlink r:id="rId16" w:history="1">
        <w:r w:rsidRPr="004B0739">
          <w:rPr>
            <w:rStyle w:val="Hyperlink"/>
            <w:rFonts w:ascii="Tahoma" w:eastAsia="Tahoma" w:hAnsi="Tahoma" w:cs="Tahoma"/>
            <w:sz w:val="24"/>
            <w:szCs w:val="24"/>
          </w:rPr>
          <w:t>Mike@excell-supply.com</w:t>
        </w:r>
      </w:hyperlink>
    </w:p>
    <w:p w14:paraId="295E3C51" w14:textId="30886DD7" w:rsidR="000C3B03" w:rsidRDefault="00931A94" w:rsidP="30565EE6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07769 70545</w:t>
      </w:r>
      <w:r w:rsidR="006F31AE">
        <w:rPr>
          <w:rFonts w:ascii="Tahoma" w:eastAsia="Tahoma" w:hAnsi="Tahoma" w:cs="Tahoma"/>
          <w:sz w:val="24"/>
          <w:szCs w:val="24"/>
        </w:rPr>
        <w:t>8</w:t>
      </w:r>
      <w:r w:rsidR="00640CED">
        <w:rPr>
          <w:rFonts w:ascii="Tahoma" w:eastAsia="Tahoma" w:hAnsi="Tahoma" w:cs="Tahoma"/>
          <w:sz w:val="24"/>
          <w:szCs w:val="24"/>
        </w:rPr>
        <w:t xml:space="preserve"> </w:t>
      </w:r>
    </w:p>
    <w:p w14:paraId="519018E1" w14:textId="77777777" w:rsidR="00F93841" w:rsidRDefault="00F93841" w:rsidP="30565EE6">
      <w:pPr>
        <w:rPr>
          <w:rFonts w:ascii="Tahoma" w:eastAsia="Tahoma" w:hAnsi="Tahoma" w:cs="Tahoma"/>
          <w:sz w:val="24"/>
          <w:szCs w:val="24"/>
        </w:rPr>
      </w:pPr>
    </w:p>
    <w:p w14:paraId="75843B1A" w14:textId="3D6A103D" w:rsidR="000C3B03" w:rsidRPr="00F93841" w:rsidRDefault="000C3B03" w:rsidP="30565EE6">
      <w:pPr>
        <w:rPr>
          <w:rFonts w:ascii="Tahoma" w:eastAsia="Tahoma" w:hAnsi="Tahoma" w:cs="Tahoma"/>
          <w:i/>
          <w:iCs/>
          <w:sz w:val="24"/>
          <w:szCs w:val="24"/>
        </w:rPr>
      </w:pPr>
      <w:r w:rsidRPr="00F93841">
        <w:rPr>
          <w:rFonts w:ascii="Tahoma" w:eastAsia="Tahoma" w:hAnsi="Tahoma" w:cs="Tahoma"/>
          <w:i/>
          <w:iCs/>
          <w:sz w:val="24"/>
          <w:szCs w:val="24"/>
        </w:rPr>
        <w:t xml:space="preserve">EWC </w:t>
      </w:r>
      <w:r w:rsidR="0085534C" w:rsidRPr="00F93841">
        <w:rPr>
          <w:rFonts w:ascii="Tahoma" w:eastAsia="Tahoma" w:hAnsi="Tahoma" w:cs="Tahoma"/>
          <w:i/>
          <w:iCs/>
          <w:sz w:val="24"/>
          <w:szCs w:val="24"/>
        </w:rPr>
        <w:t xml:space="preserve">website </w:t>
      </w:r>
      <w:r w:rsidR="00F93841" w:rsidRPr="00F93841">
        <w:rPr>
          <w:rFonts w:ascii="Tahoma" w:eastAsia="Tahoma" w:hAnsi="Tahoma" w:cs="Tahoma"/>
          <w:i/>
          <w:iCs/>
          <w:sz w:val="24"/>
          <w:szCs w:val="24"/>
        </w:rPr>
        <w:t>and Hwb</w:t>
      </w:r>
      <w:r w:rsidR="00F60E86" w:rsidRPr="00F93841">
        <w:rPr>
          <w:rFonts w:ascii="Tahoma" w:eastAsia="Tahoma" w:hAnsi="Tahoma" w:cs="Tahoma"/>
          <w:i/>
          <w:iCs/>
          <w:sz w:val="24"/>
          <w:szCs w:val="24"/>
        </w:rPr>
        <w:t xml:space="preserve"> are </w:t>
      </w:r>
      <w:proofErr w:type="gramStart"/>
      <w:r w:rsidR="00F60E86" w:rsidRPr="00F93841">
        <w:rPr>
          <w:rFonts w:ascii="Tahoma" w:eastAsia="Tahoma" w:hAnsi="Tahoma" w:cs="Tahoma"/>
          <w:i/>
          <w:iCs/>
          <w:sz w:val="24"/>
          <w:szCs w:val="24"/>
        </w:rPr>
        <w:t>really useful</w:t>
      </w:r>
      <w:proofErr w:type="gramEnd"/>
      <w:r w:rsidR="00F60E86" w:rsidRPr="00F93841">
        <w:rPr>
          <w:rFonts w:ascii="Tahoma" w:eastAsia="Tahoma" w:hAnsi="Tahoma" w:cs="Tahoma"/>
          <w:i/>
          <w:iCs/>
          <w:sz w:val="24"/>
          <w:szCs w:val="24"/>
        </w:rPr>
        <w:t xml:space="preserve"> resources</w:t>
      </w:r>
    </w:p>
    <w:p w14:paraId="6E6965A0" w14:textId="77777777" w:rsidR="0062759B" w:rsidRDefault="0062759B" w:rsidP="30565EE6">
      <w:pPr>
        <w:rPr>
          <w:rFonts w:ascii="Tahoma" w:eastAsia="Tahoma" w:hAnsi="Tahoma" w:cs="Tahoma"/>
          <w:sz w:val="24"/>
          <w:szCs w:val="24"/>
        </w:rPr>
      </w:pPr>
    </w:p>
    <w:p w14:paraId="2703FC79" w14:textId="2A5E2DE7" w:rsidR="00BE13DF" w:rsidRPr="00F93841" w:rsidRDefault="00BE13DF" w:rsidP="30565EE6">
      <w:pPr>
        <w:rPr>
          <w:rFonts w:ascii="Tahoma" w:eastAsia="Tahoma" w:hAnsi="Tahoma" w:cs="Tahoma"/>
          <w:b/>
          <w:bCs/>
          <w:sz w:val="24"/>
          <w:szCs w:val="24"/>
        </w:rPr>
      </w:pPr>
      <w:r w:rsidRPr="00F93841">
        <w:rPr>
          <w:rFonts w:ascii="Tahoma" w:eastAsia="Tahoma" w:hAnsi="Tahoma" w:cs="Tahoma"/>
          <w:b/>
          <w:bCs/>
          <w:sz w:val="24"/>
          <w:szCs w:val="24"/>
        </w:rPr>
        <w:t>KNOWN DATES</w:t>
      </w:r>
    </w:p>
    <w:p w14:paraId="6492DBC7" w14:textId="0B69C189" w:rsidR="00BE13DF" w:rsidRDefault="000361C7" w:rsidP="30565EE6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PEPS training 7</w:t>
      </w:r>
      <w:r w:rsidRPr="000361C7">
        <w:rPr>
          <w:rFonts w:ascii="Tahoma" w:eastAsia="Tahoma" w:hAnsi="Tahoma" w:cs="Tahoma"/>
          <w:sz w:val="24"/>
          <w:szCs w:val="24"/>
          <w:vertAlign w:val="superscript"/>
        </w:rPr>
        <w:t>th</w:t>
      </w:r>
      <w:r>
        <w:rPr>
          <w:rFonts w:ascii="Tahoma" w:eastAsia="Tahoma" w:hAnsi="Tahoma" w:cs="Tahoma"/>
          <w:sz w:val="24"/>
          <w:szCs w:val="24"/>
        </w:rPr>
        <w:t xml:space="preserve"> OCTOBER </w:t>
      </w:r>
      <w:r w:rsidR="004C7A67">
        <w:rPr>
          <w:rFonts w:ascii="Tahoma" w:eastAsia="Tahoma" w:hAnsi="Tahoma" w:cs="Tahoma"/>
          <w:sz w:val="24"/>
          <w:szCs w:val="24"/>
        </w:rPr>
        <w:t>(</w:t>
      </w:r>
      <w:proofErr w:type="gramStart"/>
      <w:r w:rsidR="004C7A67">
        <w:rPr>
          <w:rFonts w:ascii="Tahoma" w:eastAsia="Tahoma" w:hAnsi="Tahoma" w:cs="Tahoma"/>
          <w:sz w:val="24"/>
          <w:szCs w:val="24"/>
        </w:rPr>
        <w:t>WELSH )</w:t>
      </w:r>
      <w:proofErr w:type="gramEnd"/>
      <w:r w:rsidR="004C7A67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8</w:t>
      </w:r>
      <w:r w:rsidRPr="000361C7">
        <w:rPr>
          <w:rFonts w:ascii="Tahoma" w:eastAsia="Tahoma" w:hAnsi="Tahoma" w:cs="Tahoma"/>
          <w:sz w:val="24"/>
          <w:szCs w:val="24"/>
          <w:vertAlign w:val="superscript"/>
        </w:rPr>
        <w:t>th</w:t>
      </w:r>
      <w:r>
        <w:rPr>
          <w:rFonts w:ascii="Tahoma" w:eastAsia="Tahoma" w:hAnsi="Tahoma" w:cs="Tahoma"/>
          <w:sz w:val="24"/>
          <w:szCs w:val="24"/>
        </w:rPr>
        <w:t xml:space="preserve"> OCTOBER</w:t>
      </w:r>
      <w:r w:rsidR="004C7A67">
        <w:rPr>
          <w:rFonts w:ascii="Tahoma" w:eastAsia="Tahoma" w:hAnsi="Tahoma" w:cs="Tahoma"/>
          <w:sz w:val="24"/>
          <w:szCs w:val="24"/>
        </w:rPr>
        <w:t xml:space="preserve"> (ENGLISH)</w:t>
      </w:r>
      <w:r w:rsidR="00B5005D">
        <w:rPr>
          <w:rFonts w:ascii="Tahoma" w:eastAsia="Tahoma" w:hAnsi="Tahoma" w:cs="Tahoma"/>
          <w:sz w:val="24"/>
          <w:szCs w:val="24"/>
        </w:rPr>
        <w:t xml:space="preserve"> via Teams</w:t>
      </w:r>
    </w:p>
    <w:p w14:paraId="1E49442C" w14:textId="77777777" w:rsidR="00641422" w:rsidRDefault="000B40B8" w:rsidP="30565EE6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Welcome Event for Wrexham area NQTs 1</w:t>
      </w:r>
      <w:r w:rsidRPr="000B40B8">
        <w:rPr>
          <w:rFonts w:ascii="Tahoma" w:eastAsia="Tahoma" w:hAnsi="Tahoma" w:cs="Tahoma"/>
          <w:sz w:val="24"/>
          <w:szCs w:val="24"/>
          <w:vertAlign w:val="superscript"/>
        </w:rPr>
        <w:t>st</w:t>
      </w:r>
      <w:r>
        <w:rPr>
          <w:rFonts w:ascii="Tahoma" w:eastAsia="Tahoma" w:hAnsi="Tahoma" w:cs="Tahoma"/>
          <w:sz w:val="24"/>
          <w:szCs w:val="24"/>
        </w:rPr>
        <w:t xml:space="preserve"> OCTOBER </w:t>
      </w:r>
      <w:r w:rsidR="00646EF0">
        <w:rPr>
          <w:rFonts w:ascii="Tahoma" w:eastAsia="Tahoma" w:hAnsi="Tahoma" w:cs="Tahoma"/>
          <w:sz w:val="24"/>
          <w:szCs w:val="24"/>
        </w:rPr>
        <w:t>3.30 to 5pm Noddfa, Gwersyllt</w:t>
      </w:r>
      <w:r w:rsidR="007912FC">
        <w:rPr>
          <w:rFonts w:ascii="Tahoma" w:eastAsia="Tahoma" w:hAnsi="Tahoma" w:cs="Tahoma"/>
          <w:sz w:val="24"/>
          <w:szCs w:val="24"/>
        </w:rPr>
        <w:t xml:space="preserve"> LL11 4NT </w:t>
      </w:r>
      <w:proofErr w:type="gramStart"/>
      <w:r w:rsidR="007912FC">
        <w:rPr>
          <w:rFonts w:ascii="Tahoma" w:eastAsia="Tahoma" w:hAnsi="Tahoma" w:cs="Tahoma"/>
          <w:sz w:val="24"/>
          <w:szCs w:val="24"/>
        </w:rPr>
        <w:t>( contact</w:t>
      </w:r>
      <w:proofErr w:type="gramEnd"/>
      <w:r w:rsidR="007912FC">
        <w:rPr>
          <w:rFonts w:ascii="Tahoma" w:eastAsia="Tahoma" w:hAnsi="Tahoma" w:cs="Tahoma"/>
          <w:sz w:val="24"/>
          <w:szCs w:val="24"/>
        </w:rPr>
        <w:t xml:space="preserve"> Sian </w:t>
      </w:r>
      <w:proofErr w:type="gramStart"/>
      <w:r w:rsidR="007912FC">
        <w:rPr>
          <w:rFonts w:ascii="Tahoma" w:eastAsia="Tahoma" w:hAnsi="Tahoma" w:cs="Tahoma"/>
          <w:sz w:val="24"/>
          <w:szCs w:val="24"/>
        </w:rPr>
        <w:t>Harrison</w:t>
      </w:r>
      <w:r w:rsidR="00C85053">
        <w:rPr>
          <w:rFonts w:ascii="Tahoma" w:eastAsia="Tahoma" w:hAnsi="Tahoma" w:cs="Tahoma"/>
          <w:sz w:val="24"/>
          <w:szCs w:val="24"/>
        </w:rPr>
        <w:t xml:space="preserve"> </w:t>
      </w:r>
      <w:r w:rsidR="007912FC">
        <w:rPr>
          <w:rFonts w:ascii="Tahoma" w:eastAsia="Tahoma" w:hAnsi="Tahoma" w:cs="Tahoma"/>
          <w:sz w:val="24"/>
          <w:szCs w:val="24"/>
        </w:rPr>
        <w:t>)</w:t>
      </w:r>
      <w:proofErr w:type="gramEnd"/>
      <w:r w:rsidR="00647A26">
        <w:rPr>
          <w:rFonts w:ascii="Tahoma" w:eastAsia="Tahoma" w:hAnsi="Tahoma" w:cs="Tahoma"/>
          <w:sz w:val="24"/>
          <w:szCs w:val="24"/>
        </w:rPr>
        <w:t xml:space="preserve"> </w:t>
      </w:r>
    </w:p>
    <w:p w14:paraId="3F36E99E" w14:textId="6CC42414" w:rsidR="00EB1219" w:rsidRDefault="00EB1219" w:rsidP="30565EE6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If </w:t>
      </w:r>
      <w:r w:rsidR="00F25C2A">
        <w:rPr>
          <w:rFonts w:ascii="Tahoma" w:eastAsia="Tahoma" w:hAnsi="Tahoma" w:cs="Tahoma"/>
          <w:sz w:val="24"/>
          <w:szCs w:val="24"/>
        </w:rPr>
        <w:t xml:space="preserve">you have any questions or problems please let your account manager know </w:t>
      </w:r>
      <w:r w:rsidR="00A51786">
        <w:rPr>
          <w:rFonts w:ascii="Tahoma" w:eastAsia="Tahoma" w:hAnsi="Tahoma" w:cs="Tahoma"/>
          <w:sz w:val="24"/>
          <w:szCs w:val="24"/>
        </w:rPr>
        <w:t xml:space="preserve">and let </w:t>
      </w:r>
      <w:r w:rsidR="008D3847">
        <w:rPr>
          <w:rFonts w:ascii="Tahoma" w:eastAsia="Tahoma" w:hAnsi="Tahoma" w:cs="Tahoma"/>
          <w:sz w:val="24"/>
          <w:szCs w:val="24"/>
        </w:rPr>
        <w:t xml:space="preserve">either </w:t>
      </w:r>
      <w:r w:rsidR="007C7DBE">
        <w:rPr>
          <w:rFonts w:ascii="Tahoma" w:eastAsia="Tahoma" w:hAnsi="Tahoma" w:cs="Tahoma"/>
          <w:sz w:val="24"/>
          <w:szCs w:val="24"/>
        </w:rPr>
        <w:t>Mike Jones</w:t>
      </w:r>
      <w:r w:rsidR="008D3847">
        <w:rPr>
          <w:rFonts w:ascii="Tahoma" w:eastAsia="Tahoma" w:hAnsi="Tahoma" w:cs="Tahoma"/>
          <w:sz w:val="24"/>
          <w:szCs w:val="24"/>
        </w:rPr>
        <w:t xml:space="preserve"> or Diane </w:t>
      </w:r>
      <w:r w:rsidR="007C7DBE">
        <w:rPr>
          <w:rFonts w:ascii="Tahoma" w:eastAsia="Tahoma" w:hAnsi="Tahoma" w:cs="Tahoma"/>
          <w:sz w:val="24"/>
          <w:szCs w:val="24"/>
        </w:rPr>
        <w:t xml:space="preserve">Chisholm at Excell Supply </w:t>
      </w:r>
      <w:r w:rsidR="00A51786">
        <w:rPr>
          <w:rFonts w:ascii="Tahoma" w:eastAsia="Tahoma" w:hAnsi="Tahoma" w:cs="Tahoma"/>
          <w:sz w:val="24"/>
          <w:szCs w:val="24"/>
        </w:rPr>
        <w:t>know.</w:t>
      </w:r>
    </w:p>
    <w:p w14:paraId="2A5E7939" w14:textId="055D561A" w:rsidR="000A36AB" w:rsidRDefault="000A36AB" w:rsidP="30565EE6">
      <w:pPr>
        <w:rPr>
          <w:rFonts w:ascii="Tahoma" w:eastAsia="Tahoma" w:hAnsi="Tahoma" w:cs="Tahoma"/>
          <w:sz w:val="24"/>
          <w:szCs w:val="24"/>
        </w:rPr>
      </w:pPr>
    </w:p>
    <w:p w14:paraId="68BCE77A" w14:textId="71330890" w:rsidR="000A36AB" w:rsidRPr="00F93841" w:rsidRDefault="000A36AB" w:rsidP="30565EE6">
      <w:pPr>
        <w:rPr>
          <w:rFonts w:ascii="Tahoma" w:eastAsia="Tahoma" w:hAnsi="Tahoma" w:cs="Tahoma"/>
          <w:b/>
          <w:bCs/>
          <w:sz w:val="24"/>
          <w:szCs w:val="24"/>
        </w:rPr>
      </w:pPr>
      <w:r w:rsidRPr="00F93841">
        <w:rPr>
          <w:rFonts w:ascii="Tahoma" w:eastAsia="Tahoma" w:hAnsi="Tahoma" w:cs="Tahoma"/>
          <w:b/>
          <w:bCs/>
          <w:sz w:val="24"/>
          <w:szCs w:val="24"/>
        </w:rPr>
        <w:t>Next steps</w:t>
      </w:r>
    </w:p>
    <w:p w14:paraId="4DDC8282" w14:textId="0542F97F" w:rsidR="000A36AB" w:rsidRPr="00F93841" w:rsidRDefault="000A36AB" w:rsidP="00F93841">
      <w:pPr>
        <w:pStyle w:val="ListParagraph"/>
        <w:numPr>
          <w:ilvl w:val="0"/>
          <w:numId w:val="6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Send off you</w:t>
      </w:r>
      <w:r w:rsidR="00EB1219" w:rsidRPr="00F93841">
        <w:rPr>
          <w:rFonts w:ascii="Tahoma" w:eastAsia="Tahoma" w:hAnsi="Tahoma" w:cs="Tahoma"/>
          <w:sz w:val="24"/>
          <w:szCs w:val="24"/>
        </w:rPr>
        <w:t>r</w:t>
      </w:r>
      <w:r w:rsidRPr="00F93841">
        <w:rPr>
          <w:rFonts w:ascii="Tahoma" w:eastAsia="Tahoma" w:hAnsi="Tahoma" w:cs="Tahoma"/>
          <w:sz w:val="24"/>
          <w:szCs w:val="24"/>
        </w:rPr>
        <w:t xml:space="preserve"> notification form</w:t>
      </w:r>
    </w:p>
    <w:p w14:paraId="53E7B6C2" w14:textId="1E93FFA7" w:rsidR="000A36AB" w:rsidRPr="00F93841" w:rsidRDefault="000A36AB" w:rsidP="00F93841">
      <w:pPr>
        <w:pStyle w:val="ListParagraph"/>
        <w:numPr>
          <w:ilvl w:val="0"/>
          <w:numId w:val="6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Record your teaching sessions</w:t>
      </w:r>
      <w:r w:rsidR="008D3847" w:rsidRPr="00F93841">
        <w:rPr>
          <w:rFonts w:ascii="Tahoma" w:eastAsia="Tahoma" w:hAnsi="Tahoma" w:cs="Tahoma"/>
          <w:sz w:val="24"/>
          <w:szCs w:val="24"/>
        </w:rPr>
        <w:t xml:space="preserve"> </w:t>
      </w:r>
      <w:proofErr w:type="gramStart"/>
      <w:r w:rsidR="008D3847" w:rsidRPr="00F93841">
        <w:rPr>
          <w:rFonts w:ascii="Tahoma" w:eastAsia="Tahoma" w:hAnsi="Tahoma" w:cs="Tahoma"/>
          <w:sz w:val="24"/>
          <w:szCs w:val="24"/>
        </w:rPr>
        <w:t>( they</w:t>
      </w:r>
      <w:proofErr w:type="gramEnd"/>
      <w:r w:rsidR="008D3847" w:rsidRPr="00F93841">
        <w:rPr>
          <w:rFonts w:ascii="Tahoma" w:eastAsia="Tahoma" w:hAnsi="Tahoma" w:cs="Tahoma"/>
          <w:sz w:val="24"/>
          <w:szCs w:val="24"/>
        </w:rPr>
        <w:t xml:space="preserve"> don’t allocate support unless they see </w:t>
      </w:r>
      <w:r w:rsidR="00C66F46" w:rsidRPr="00F93841">
        <w:rPr>
          <w:rFonts w:ascii="Tahoma" w:eastAsia="Tahoma" w:hAnsi="Tahoma" w:cs="Tahoma"/>
          <w:sz w:val="24"/>
          <w:szCs w:val="24"/>
        </w:rPr>
        <w:t>that you’re working)</w:t>
      </w:r>
    </w:p>
    <w:p w14:paraId="289EC7DE" w14:textId="174DCB5D" w:rsidR="0008226F" w:rsidRPr="00F93841" w:rsidRDefault="0008226F" w:rsidP="00F93841">
      <w:pPr>
        <w:pStyle w:val="ListParagraph"/>
        <w:numPr>
          <w:ilvl w:val="0"/>
          <w:numId w:val="6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 xml:space="preserve">Start </w:t>
      </w:r>
      <w:r w:rsidR="00697C8C" w:rsidRPr="00F93841">
        <w:rPr>
          <w:rFonts w:ascii="Tahoma" w:eastAsia="Tahoma" w:hAnsi="Tahoma" w:cs="Tahoma"/>
          <w:sz w:val="24"/>
          <w:szCs w:val="24"/>
        </w:rPr>
        <w:t>thinking about your projects</w:t>
      </w:r>
    </w:p>
    <w:p w14:paraId="0B95592E" w14:textId="529A980C" w:rsidR="0008226F" w:rsidRPr="00F93841" w:rsidRDefault="0008226F" w:rsidP="00F93841">
      <w:pPr>
        <w:pStyle w:val="ListParagraph"/>
        <w:numPr>
          <w:ilvl w:val="0"/>
          <w:numId w:val="6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Keep university transition document in a safe place-you will need to upload it</w:t>
      </w:r>
    </w:p>
    <w:p w14:paraId="0FC7D450" w14:textId="354C2F9C" w:rsidR="00A51786" w:rsidRPr="00F93841" w:rsidRDefault="00697C8C" w:rsidP="00F93841">
      <w:pPr>
        <w:pStyle w:val="ListParagraph"/>
        <w:numPr>
          <w:ilvl w:val="0"/>
          <w:numId w:val="6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I</w:t>
      </w:r>
      <w:r w:rsidR="00C66F46" w:rsidRPr="00F93841">
        <w:rPr>
          <w:rFonts w:ascii="Tahoma" w:eastAsia="Tahoma" w:hAnsi="Tahoma" w:cs="Tahoma"/>
          <w:sz w:val="24"/>
          <w:szCs w:val="24"/>
        </w:rPr>
        <w:t>M</w:t>
      </w:r>
      <w:r w:rsidR="00A51786" w:rsidRPr="00F93841">
        <w:rPr>
          <w:rFonts w:ascii="Tahoma" w:eastAsia="Tahoma" w:hAnsi="Tahoma" w:cs="Tahoma"/>
          <w:sz w:val="24"/>
          <w:szCs w:val="24"/>
        </w:rPr>
        <w:t>s are usually allocated by October half term-they should email you</w:t>
      </w:r>
      <w:r w:rsidR="00856A1A" w:rsidRPr="00F93841">
        <w:rPr>
          <w:rFonts w:ascii="Tahoma" w:eastAsia="Tahoma" w:hAnsi="Tahoma" w:cs="Tahoma"/>
          <w:sz w:val="24"/>
          <w:szCs w:val="24"/>
        </w:rPr>
        <w:t>. They will only do this once you have started logging sessions.</w:t>
      </w:r>
      <w:r w:rsidR="00165D9D" w:rsidRPr="00F93841">
        <w:rPr>
          <w:rFonts w:ascii="Tahoma" w:eastAsia="Tahoma" w:hAnsi="Tahoma" w:cs="Tahoma"/>
          <w:sz w:val="24"/>
          <w:szCs w:val="24"/>
        </w:rPr>
        <w:t xml:space="preserve"> They are allocated throughout the </w:t>
      </w:r>
      <w:proofErr w:type="gramStart"/>
      <w:r w:rsidR="00165D9D" w:rsidRPr="00F93841">
        <w:rPr>
          <w:rFonts w:ascii="Tahoma" w:eastAsia="Tahoma" w:hAnsi="Tahoma" w:cs="Tahoma"/>
          <w:sz w:val="24"/>
          <w:szCs w:val="24"/>
        </w:rPr>
        <w:t>year</w:t>
      </w:r>
      <w:proofErr w:type="gramEnd"/>
      <w:r w:rsidR="00165D9D" w:rsidRPr="00F93841">
        <w:rPr>
          <w:rFonts w:ascii="Tahoma" w:eastAsia="Tahoma" w:hAnsi="Tahoma" w:cs="Tahoma"/>
          <w:sz w:val="24"/>
          <w:szCs w:val="24"/>
        </w:rPr>
        <w:t xml:space="preserve"> </w:t>
      </w:r>
      <w:r w:rsidR="00270E63" w:rsidRPr="00F93841">
        <w:rPr>
          <w:rFonts w:ascii="Tahoma" w:eastAsia="Tahoma" w:hAnsi="Tahoma" w:cs="Tahoma"/>
          <w:sz w:val="24"/>
          <w:szCs w:val="24"/>
        </w:rPr>
        <w:t xml:space="preserve">and the </w:t>
      </w:r>
      <w:r w:rsidRPr="00F93841">
        <w:rPr>
          <w:rFonts w:ascii="Tahoma" w:eastAsia="Tahoma" w:hAnsi="Tahoma" w:cs="Tahoma"/>
          <w:sz w:val="24"/>
          <w:szCs w:val="24"/>
        </w:rPr>
        <w:t>I</w:t>
      </w:r>
      <w:r w:rsidR="00270E63" w:rsidRPr="00F93841">
        <w:rPr>
          <w:rFonts w:ascii="Tahoma" w:eastAsia="Tahoma" w:hAnsi="Tahoma" w:cs="Tahoma"/>
          <w:sz w:val="24"/>
          <w:szCs w:val="24"/>
        </w:rPr>
        <w:t>M will usually contact you by email.</w:t>
      </w:r>
    </w:p>
    <w:p w14:paraId="7FFBAD7A" w14:textId="067E37B7" w:rsidR="00700F3C" w:rsidRPr="00F93841" w:rsidRDefault="00700F3C" w:rsidP="00F93841">
      <w:pPr>
        <w:pStyle w:val="ListParagraph"/>
        <w:numPr>
          <w:ilvl w:val="0"/>
          <w:numId w:val="6"/>
        </w:numPr>
        <w:rPr>
          <w:rFonts w:ascii="Tahoma" w:eastAsia="Tahoma" w:hAnsi="Tahoma" w:cs="Tahoma"/>
          <w:sz w:val="24"/>
          <w:szCs w:val="24"/>
        </w:rPr>
      </w:pPr>
      <w:r w:rsidRPr="00F93841">
        <w:rPr>
          <w:rFonts w:ascii="Tahoma" w:eastAsia="Tahoma" w:hAnsi="Tahoma" w:cs="Tahoma"/>
          <w:sz w:val="24"/>
          <w:szCs w:val="24"/>
        </w:rPr>
        <w:t>Find out who are the other NQTs in school and work with them.</w:t>
      </w:r>
    </w:p>
    <w:p w14:paraId="5EA75F32" w14:textId="77777777" w:rsidR="00290E6E" w:rsidRDefault="00290E6E" w:rsidP="30565EE6">
      <w:pPr>
        <w:rPr>
          <w:rFonts w:ascii="Tahoma" w:eastAsia="Tahoma" w:hAnsi="Tahoma" w:cs="Tahoma"/>
          <w:sz w:val="24"/>
          <w:szCs w:val="24"/>
        </w:rPr>
      </w:pPr>
    </w:p>
    <w:p w14:paraId="3E465669" w14:textId="6335D1EE" w:rsidR="00290E6E" w:rsidRPr="00F93841" w:rsidRDefault="00290E6E" w:rsidP="30565EE6">
      <w:pPr>
        <w:rPr>
          <w:rFonts w:ascii="Tahoma" w:eastAsia="Tahoma" w:hAnsi="Tahoma" w:cs="Tahoma"/>
          <w:b/>
          <w:bCs/>
          <w:i/>
          <w:iCs/>
          <w:color w:val="EE0000"/>
          <w:sz w:val="24"/>
          <w:szCs w:val="24"/>
        </w:rPr>
      </w:pPr>
      <w:r w:rsidRPr="00F93841">
        <w:rPr>
          <w:rFonts w:ascii="Tahoma" w:eastAsia="Tahoma" w:hAnsi="Tahoma" w:cs="Tahoma"/>
          <w:b/>
          <w:bCs/>
          <w:i/>
          <w:iCs/>
          <w:color w:val="EE0000"/>
          <w:sz w:val="24"/>
          <w:szCs w:val="24"/>
        </w:rPr>
        <w:t>PLEASE NOTE</w:t>
      </w:r>
    </w:p>
    <w:p w14:paraId="4065570E" w14:textId="1F36DD0F" w:rsidR="00290E6E" w:rsidRDefault="00290E6E" w:rsidP="30565EE6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If you are taken on to a contract by a </w:t>
      </w:r>
      <w:proofErr w:type="gramStart"/>
      <w:r>
        <w:rPr>
          <w:rFonts w:ascii="Tahoma" w:eastAsia="Tahoma" w:hAnsi="Tahoma" w:cs="Tahoma"/>
          <w:sz w:val="24"/>
          <w:szCs w:val="24"/>
        </w:rPr>
        <w:t>school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you stay on the same </w:t>
      </w:r>
      <w:proofErr w:type="gramStart"/>
      <w:r>
        <w:rPr>
          <w:rFonts w:ascii="Tahoma" w:eastAsia="Tahoma" w:hAnsi="Tahoma" w:cs="Tahoma"/>
          <w:sz w:val="24"/>
          <w:szCs w:val="24"/>
        </w:rPr>
        <w:t>system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but your </w:t>
      </w:r>
      <w:r w:rsidR="001F4700">
        <w:rPr>
          <w:rFonts w:ascii="Tahoma" w:eastAsia="Tahoma" w:hAnsi="Tahoma" w:cs="Tahoma"/>
          <w:sz w:val="24"/>
          <w:szCs w:val="24"/>
        </w:rPr>
        <w:t>induction</w:t>
      </w:r>
      <w:r>
        <w:rPr>
          <w:rFonts w:ascii="Tahoma" w:eastAsia="Tahoma" w:hAnsi="Tahoma" w:cs="Tahoma"/>
          <w:sz w:val="24"/>
          <w:szCs w:val="24"/>
        </w:rPr>
        <w:t xml:space="preserve"> mentor</w:t>
      </w:r>
      <w:r w:rsidR="00160BD2">
        <w:rPr>
          <w:rFonts w:ascii="Tahoma" w:eastAsia="Tahoma" w:hAnsi="Tahoma" w:cs="Tahoma"/>
          <w:sz w:val="24"/>
          <w:szCs w:val="24"/>
        </w:rPr>
        <w:t xml:space="preserve"> will have a different role because the school will put in mentor support.</w:t>
      </w:r>
    </w:p>
    <w:p w14:paraId="332C2DB0" w14:textId="40E19A58" w:rsidR="00B63533" w:rsidRDefault="00B63533" w:rsidP="30565EE6">
      <w:pPr>
        <w:rPr>
          <w:rFonts w:ascii="Tahoma" w:eastAsia="Tahoma" w:hAnsi="Tahoma" w:cs="Tahoma"/>
          <w:sz w:val="24"/>
          <w:szCs w:val="24"/>
        </w:rPr>
      </w:pPr>
    </w:p>
    <w:p w14:paraId="5FC1FE1D" w14:textId="4437EBC1" w:rsidR="00B630A0" w:rsidRDefault="00B630A0" w:rsidP="30565EE6">
      <w:pPr>
        <w:rPr>
          <w:rFonts w:ascii="Tahoma" w:eastAsia="Tahoma" w:hAnsi="Tahoma" w:cs="Tahoma"/>
          <w:sz w:val="24"/>
          <w:szCs w:val="24"/>
        </w:rPr>
      </w:pPr>
    </w:p>
    <w:p w14:paraId="7B44D5DF" w14:textId="7819D351" w:rsidR="00C77FDC" w:rsidRDefault="00C77FDC" w:rsidP="30565EE6">
      <w:pPr>
        <w:rPr>
          <w:rFonts w:ascii="Tahoma" w:eastAsia="Tahoma" w:hAnsi="Tahoma" w:cs="Tahoma"/>
          <w:sz w:val="24"/>
          <w:szCs w:val="24"/>
        </w:rPr>
      </w:pPr>
    </w:p>
    <w:p w14:paraId="2428D913" w14:textId="7308ECA5" w:rsidR="30565EE6" w:rsidRDefault="30565EE6" w:rsidP="30565EE6">
      <w:pPr>
        <w:rPr>
          <w:rFonts w:ascii="Tahoma" w:eastAsia="Tahoma" w:hAnsi="Tahoma" w:cs="Tahoma"/>
          <w:sz w:val="24"/>
          <w:szCs w:val="24"/>
        </w:rPr>
      </w:pPr>
    </w:p>
    <w:p w14:paraId="428EB815" w14:textId="417CD91C" w:rsidR="30565EE6" w:rsidRDefault="30565EE6" w:rsidP="30565EE6">
      <w:pPr>
        <w:rPr>
          <w:rFonts w:ascii="Tahoma" w:eastAsia="Tahoma" w:hAnsi="Tahoma" w:cs="Tahoma"/>
          <w:sz w:val="24"/>
          <w:szCs w:val="24"/>
        </w:rPr>
      </w:pPr>
    </w:p>
    <w:p w14:paraId="5F6F484E" w14:textId="37D88B14" w:rsidR="30565EE6" w:rsidRDefault="30565EE6" w:rsidP="30565EE6">
      <w:pPr>
        <w:rPr>
          <w:rFonts w:ascii="Tahoma" w:eastAsia="Tahoma" w:hAnsi="Tahoma" w:cs="Tahoma"/>
          <w:sz w:val="24"/>
          <w:szCs w:val="24"/>
        </w:rPr>
      </w:pPr>
    </w:p>
    <w:sectPr w:rsidR="30565EE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CCE4F" w14:textId="77777777" w:rsidR="00F93841" w:rsidRDefault="00F93841" w:rsidP="00F93841">
      <w:pPr>
        <w:spacing w:after="0" w:line="240" w:lineRule="auto"/>
      </w:pPr>
      <w:r>
        <w:separator/>
      </w:r>
    </w:p>
  </w:endnote>
  <w:endnote w:type="continuationSeparator" w:id="0">
    <w:p w14:paraId="42C5BBED" w14:textId="77777777" w:rsidR="00F93841" w:rsidRDefault="00F93841" w:rsidP="00F9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A364" w14:textId="77777777" w:rsidR="00F93841" w:rsidRDefault="00F93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6E53" w14:textId="77777777" w:rsidR="00F93841" w:rsidRDefault="00F938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5D99" w14:textId="77777777" w:rsidR="00F93841" w:rsidRDefault="00F93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E636" w14:textId="77777777" w:rsidR="00F93841" w:rsidRDefault="00F93841" w:rsidP="00F93841">
      <w:pPr>
        <w:spacing w:after="0" w:line="240" w:lineRule="auto"/>
      </w:pPr>
      <w:r>
        <w:separator/>
      </w:r>
    </w:p>
  </w:footnote>
  <w:footnote w:type="continuationSeparator" w:id="0">
    <w:p w14:paraId="4123D319" w14:textId="77777777" w:rsidR="00F93841" w:rsidRDefault="00F93841" w:rsidP="00F9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9CD8" w14:textId="288606F0" w:rsidR="00F93841" w:rsidRDefault="00F93841">
    <w:pPr>
      <w:pStyle w:val="Header"/>
    </w:pPr>
    <w:r w:rsidRPr="00C37601">
      <w:rPr>
        <w:noProof/>
      </w:rPr>
    </w:r>
    <w:r w:rsidR="00F93841" w:rsidRPr="00C37601">
      <w:rPr>
        <w:noProof/>
      </w:rPr>
      <w:pict w14:anchorId="38C4EA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516285" o:spid="_x0000_s1026" type="#_x0000_t75" alt="" style="position:absolute;margin-left:0;margin-top:0;width:451.05pt;height:63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F7710F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A8DD" w14:textId="47F8E731" w:rsidR="00F93841" w:rsidRDefault="00F93841">
    <w:pPr>
      <w:pStyle w:val="Header"/>
    </w:pPr>
    <w:r w:rsidRPr="00B05AD8">
      <w:rPr>
        <w:noProof/>
      </w:rPr>
    </w:r>
    <w:r w:rsidR="00F93841" w:rsidRPr="00B05AD8">
      <w:rPr>
        <w:noProof/>
      </w:rPr>
      <w:pict w14:anchorId="32CA30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516286" o:spid="_x0000_s1027" type="#_x0000_t75" alt="" style="position:absolute;margin-left:0;margin-top:0;width:451.05pt;height:63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F7710F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EB69" w14:textId="6C5481AA" w:rsidR="00F93841" w:rsidRDefault="00F93841">
    <w:pPr>
      <w:pStyle w:val="Header"/>
    </w:pPr>
    <w:r w:rsidRPr="00FB3A6E">
      <w:rPr>
        <w:noProof/>
      </w:rPr>
    </w:r>
    <w:r w:rsidR="00F93841" w:rsidRPr="00FB3A6E">
      <w:rPr>
        <w:noProof/>
      </w:rPr>
      <w:pict w14:anchorId="00FF5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516284" o:spid="_x0000_s1025" type="#_x0000_t75" alt="" style="position:absolute;margin-left:0;margin-top:0;width:451.05pt;height:63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F7710F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474"/>
    <w:multiLevelType w:val="hybridMultilevel"/>
    <w:tmpl w:val="A14696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4576F"/>
    <w:multiLevelType w:val="hybridMultilevel"/>
    <w:tmpl w:val="56D25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84BBD"/>
    <w:multiLevelType w:val="hybridMultilevel"/>
    <w:tmpl w:val="ACA81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F3D58"/>
    <w:multiLevelType w:val="hybridMultilevel"/>
    <w:tmpl w:val="32FC6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C43AB"/>
    <w:multiLevelType w:val="hybridMultilevel"/>
    <w:tmpl w:val="58AAD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55342"/>
    <w:multiLevelType w:val="hybridMultilevel"/>
    <w:tmpl w:val="B8BA3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384996">
    <w:abstractNumId w:val="5"/>
  </w:num>
  <w:num w:numId="2" w16cid:durableId="2145465305">
    <w:abstractNumId w:val="4"/>
  </w:num>
  <w:num w:numId="3" w16cid:durableId="517816201">
    <w:abstractNumId w:val="1"/>
  </w:num>
  <w:num w:numId="4" w16cid:durableId="849686238">
    <w:abstractNumId w:val="3"/>
  </w:num>
  <w:num w:numId="5" w16cid:durableId="1755545342">
    <w:abstractNumId w:val="2"/>
  </w:num>
  <w:num w:numId="6" w16cid:durableId="169804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1FD917"/>
    <w:rsid w:val="000361C7"/>
    <w:rsid w:val="00061FAF"/>
    <w:rsid w:val="00063C5A"/>
    <w:rsid w:val="00077183"/>
    <w:rsid w:val="0008226F"/>
    <w:rsid w:val="00093424"/>
    <w:rsid w:val="000A3416"/>
    <w:rsid w:val="000A36AB"/>
    <w:rsid w:val="000B3EFE"/>
    <w:rsid w:val="000B40B8"/>
    <w:rsid w:val="000C3B03"/>
    <w:rsid w:val="000C6675"/>
    <w:rsid w:val="000F3B7F"/>
    <w:rsid w:val="001111A4"/>
    <w:rsid w:val="001123D0"/>
    <w:rsid w:val="00133196"/>
    <w:rsid w:val="001503E2"/>
    <w:rsid w:val="00160BD2"/>
    <w:rsid w:val="00163E55"/>
    <w:rsid w:val="00165D9D"/>
    <w:rsid w:val="001905B2"/>
    <w:rsid w:val="001D3EB3"/>
    <w:rsid w:val="001F4700"/>
    <w:rsid w:val="001F5056"/>
    <w:rsid w:val="002024BD"/>
    <w:rsid w:val="00213E2E"/>
    <w:rsid w:val="0023692F"/>
    <w:rsid w:val="00241277"/>
    <w:rsid w:val="00241EA2"/>
    <w:rsid w:val="00261E5D"/>
    <w:rsid w:val="00270E63"/>
    <w:rsid w:val="00290E6E"/>
    <w:rsid w:val="00291D4F"/>
    <w:rsid w:val="002A4204"/>
    <w:rsid w:val="002C183D"/>
    <w:rsid w:val="002D2E7B"/>
    <w:rsid w:val="002D3A49"/>
    <w:rsid w:val="00305FE5"/>
    <w:rsid w:val="00306BD0"/>
    <w:rsid w:val="00312CBE"/>
    <w:rsid w:val="00343F86"/>
    <w:rsid w:val="00364B64"/>
    <w:rsid w:val="00396C51"/>
    <w:rsid w:val="003A1525"/>
    <w:rsid w:val="003A5B7B"/>
    <w:rsid w:val="003E4AB9"/>
    <w:rsid w:val="00407F20"/>
    <w:rsid w:val="00446CAA"/>
    <w:rsid w:val="00453315"/>
    <w:rsid w:val="00464D62"/>
    <w:rsid w:val="00474B3B"/>
    <w:rsid w:val="004942C5"/>
    <w:rsid w:val="004A62D3"/>
    <w:rsid w:val="004B1381"/>
    <w:rsid w:val="004B6120"/>
    <w:rsid w:val="004C4CB5"/>
    <w:rsid w:val="004C7A67"/>
    <w:rsid w:val="004E0E2B"/>
    <w:rsid w:val="004E26F7"/>
    <w:rsid w:val="004E71AA"/>
    <w:rsid w:val="005129AE"/>
    <w:rsid w:val="00540794"/>
    <w:rsid w:val="0054217A"/>
    <w:rsid w:val="00556647"/>
    <w:rsid w:val="005658E6"/>
    <w:rsid w:val="0057009F"/>
    <w:rsid w:val="005777C7"/>
    <w:rsid w:val="00590118"/>
    <w:rsid w:val="005A737C"/>
    <w:rsid w:val="005D2658"/>
    <w:rsid w:val="005F1541"/>
    <w:rsid w:val="005F659D"/>
    <w:rsid w:val="006013AC"/>
    <w:rsid w:val="00603BBC"/>
    <w:rsid w:val="0062759B"/>
    <w:rsid w:val="00640CED"/>
    <w:rsid w:val="00641422"/>
    <w:rsid w:val="00646EF0"/>
    <w:rsid w:val="00647A26"/>
    <w:rsid w:val="006631E9"/>
    <w:rsid w:val="006665F9"/>
    <w:rsid w:val="00673733"/>
    <w:rsid w:val="00687E02"/>
    <w:rsid w:val="00695B1A"/>
    <w:rsid w:val="00697C8C"/>
    <w:rsid w:val="006B54A3"/>
    <w:rsid w:val="006C236F"/>
    <w:rsid w:val="006C4DB3"/>
    <w:rsid w:val="006E73D1"/>
    <w:rsid w:val="006F027B"/>
    <w:rsid w:val="006F31AE"/>
    <w:rsid w:val="006F58EE"/>
    <w:rsid w:val="006F5E9A"/>
    <w:rsid w:val="00700F3C"/>
    <w:rsid w:val="00720C4E"/>
    <w:rsid w:val="007318AC"/>
    <w:rsid w:val="00733563"/>
    <w:rsid w:val="00737587"/>
    <w:rsid w:val="00762586"/>
    <w:rsid w:val="007645CE"/>
    <w:rsid w:val="00772CCD"/>
    <w:rsid w:val="00772FB8"/>
    <w:rsid w:val="007912FC"/>
    <w:rsid w:val="007C7DBE"/>
    <w:rsid w:val="007E67DC"/>
    <w:rsid w:val="00830B31"/>
    <w:rsid w:val="00844A4D"/>
    <w:rsid w:val="0085169B"/>
    <w:rsid w:val="0085534C"/>
    <w:rsid w:val="00856A1A"/>
    <w:rsid w:val="00884164"/>
    <w:rsid w:val="00893BA6"/>
    <w:rsid w:val="008D3847"/>
    <w:rsid w:val="008D3AA2"/>
    <w:rsid w:val="008E129D"/>
    <w:rsid w:val="008E2F7B"/>
    <w:rsid w:val="008F073A"/>
    <w:rsid w:val="008F1F1D"/>
    <w:rsid w:val="00922CA0"/>
    <w:rsid w:val="009277AE"/>
    <w:rsid w:val="0093184D"/>
    <w:rsid w:val="00931A94"/>
    <w:rsid w:val="00964E1B"/>
    <w:rsid w:val="00975286"/>
    <w:rsid w:val="009C2555"/>
    <w:rsid w:val="009F4200"/>
    <w:rsid w:val="00A230A3"/>
    <w:rsid w:val="00A3167B"/>
    <w:rsid w:val="00A51786"/>
    <w:rsid w:val="00A524DE"/>
    <w:rsid w:val="00A52D0D"/>
    <w:rsid w:val="00A712D3"/>
    <w:rsid w:val="00A80BA2"/>
    <w:rsid w:val="00A937F0"/>
    <w:rsid w:val="00AA1DA8"/>
    <w:rsid w:val="00AA6F9A"/>
    <w:rsid w:val="00AB0A34"/>
    <w:rsid w:val="00AE51F7"/>
    <w:rsid w:val="00B3112E"/>
    <w:rsid w:val="00B32C73"/>
    <w:rsid w:val="00B401EE"/>
    <w:rsid w:val="00B41D11"/>
    <w:rsid w:val="00B46EAE"/>
    <w:rsid w:val="00B47FF7"/>
    <w:rsid w:val="00B5005D"/>
    <w:rsid w:val="00B630A0"/>
    <w:rsid w:val="00B63533"/>
    <w:rsid w:val="00B725AD"/>
    <w:rsid w:val="00B82080"/>
    <w:rsid w:val="00B85B26"/>
    <w:rsid w:val="00BC2F1A"/>
    <w:rsid w:val="00BE13DF"/>
    <w:rsid w:val="00BE1602"/>
    <w:rsid w:val="00BE52BA"/>
    <w:rsid w:val="00C122A6"/>
    <w:rsid w:val="00C17F06"/>
    <w:rsid w:val="00C2527E"/>
    <w:rsid w:val="00C531CB"/>
    <w:rsid w:val="00C54F55"/>
    <w:rsid w:val="00C60050"/>
    <w:rsid w:val="00C65491"/>
    <w:rsid w:val="00C66F46"/>
    <w:rsid w:val="00C71420"/>
    <w:rsid w:val="00C77FDC"/>
    <w:rsid w:val="00C805C4"/>
    <w:rsid w:val="00C85053"/>
    <w:rsid w:val="00C8772D"/>
    <w:rsid w:val="00CB6E6C"/>
    <w:rsid w:val="00CC2B2D"/>
    <w:rsid w:val="00CE64BC"/>
    <w:rsid w:val="00CF5DC2"/>
    <w:rsid w:val="00D20EA7"/>
    <w:rsid w:val="00D40027"/>
    <w:rsid w:val="00D41071"/>
    <w:rsid w:val="00D51E60"/>
    <w:rsid w:val="00D54441"/>
    <w:rsid w:val="00D60C9C"/>
    <w:rsid w:val="00D61EED"/>
    <w:rsid w:val="00D654DD"/>
    <w:rsid w:val="00D65C26"/>
    <w:rsid w:val="00D85AE5"/>
    <w:rsid w:val="00D86490"/>
    <w:rsid w:val="00DA4D01"/>
    <w:rsid w:val="00DA636A"/>
    <w:rsid w:val="00DB1A0E"/>
    <w:rsid w:val="00DB4532"/>
    <w:rsid w:val="00DB72B2"/>
    <w:rsid w:val="00DC7313"/>
    <w:rsid w:val="00DE4993"/>
    <w:rsid w:val="00DE58D0"/>
    <w:rsid w:val="00DF2D74"/>
    <w:rsid w:val="00E0207F"/>
    <w:rsid w:val="00E140A0"/>
    <w:rsid w:val="00E37EBC"/>
    <w:rsid w:val="00E53D0A"/>
    <w:rsid w:val="00E639F1"/>
    <w:rsid w:val="00EB1219"/>
    <w:rsid w:val="00EC089E"/>
    <w:rsid w:val="00EC15C4"/>
    <w:rsid w:val="00ED527B"/>
    <w:rsid w:val="00ED5B32"/>
    <w:rsid w:val="00ED5C81"/>
    <w:rsid w:val="00EE0BA0"/>
    <w:rsid w:val="00EE742D"/>
    <w:rsid w:val="00EE7597"/>
    <w:rsid w:val="00EF2425"/>
    <w:rsid w:val="00EF4129"/>
    <w:rsid w:val="00F0037E"/>
    <w:rsid w:val="00F004E3"/>
    <w:rsid w:val="00F04A1E"/>
    <w:rsid w:val="00F0581D"/>
    <w:rsid w:val="00F2054E"/>
    <w:rsid w:val="00F25C2A"/>
    <w:rsid w:val="00F30205"/>
    <w:rsid w:val="00F53043"/>
    <w:rsid w:val="00F60E86"/>
    <w:rsid w:val="00F825C8"/>
    <w:rsid w:val="00F84E79"/>
    <w:rsid w:val="00F8580D"/>
    <w:rsid w:val="00F93841"/>
    <w:rsid w:val="00F95114"/>
    <w:rsid w:val="00FB26A9"/>
    <w:rsid w:val="00FC2205"/>
    <w:rsid w:val="00FD7C22"/>
    <w:rsid w:val="015F4A02"/>
    <w:rsid w:val="07C69E00"/>
    <w:rsid w:val="096A5BE7"/>
    <w:rsid w:val="09AE23E6"/>
    <w:rsid w:val="0C1FD917"/>
    <w:rsid w:val="0E3DCD0A"/>
    <w:rsid w:val="116CC74F"/>
    <w:rsid w:val="12614339"/>
    <w:rsid w:val="1328F964"/>
    <w:rsid w:val="1E97B8D3"/>
    <w:rsid w:val="23520199"/>
    <w:rsid w:val="303084A1"/>
    <w:rsid w:val="30565EE6"/>
    <w:rsid w:val="31CC5502"/>
    <w:rsid w:val="354FAB49"/>
    <w:rsid w:val="3AB2017D"/>
    <w:rsid w:val="3C8AAB13"/>
    <w:rsid w:val="4BEB7A53"/>
    <w:rsid w:val="4BFFB039"/>
    <w:rsid w:val="4D38BC1C"/>
    <w:rsid w:val="4F507958"/>
    <w:rsid w:val="56474ADA"/>
    <w:rsid w:val="56E221AC"/>
    <w:rsid w:val="60AD6AAD"/>
    <w:rsid w:val="63E50B6F"/>
    <w:rsid w:val="6617AE67"/>
    <w:rsid w:val="6FA56850"/>
    <w:rsid w:val="7CC7B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1FD917"/>
  <w15:chartTrackingRefBased/>
  <w15:docId w15:val="{54432781-1ADB-4955-A461-870DAA68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A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3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841"/>
  </w:style>
  <w:style w:type="paragraph" w:styleId="Footer">
    <w:name w:val="footer"/>
    <w:basedOn w:val="Normal"/>
    <w:link w:val="FooterChar"/>
    <w:uiPriority w:val="99"/>
    <w:unhideWhenUsed/>
    <w:rsid w:val="00F93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elenmcrich@outlook.com" TargetMode="External"/><Relationship Id="rId18" Type="http://schemas.openxmlformats.org/officeDocument/2006/relationships/header" Target="header2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Sian.Harrison@wrexham.gov.uk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mailto:Mike@excell-supply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g@gwegogledd.cym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iane@excell-supply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euanjones@gwynedd.llyw.cym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ello@excell-supply.com" TargetMode="External"/><Relationship Id="rId14" Type="http://schemas.openxmlformats.org/officeDocument/2006/relationships/hyperlink" Target="mailto:Professionaldevelopment@ewc.wales" TargetMode="External"/><Relationship Id="rId22" Type="http://schemas.openxmlformats.org/officeDocument/2006/relationships/footer" Target="footer3.xml"/><Relationship Id="rId27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A420C3271BB4BB02E020E6851FEC4" ma:contentTypeVersion="13" ma:contentTypeDescription="Create a new document." ma:contentTypeScope="" ma:versionID="d5f23f5d8a15fc42b688c6dd713275fe">
  <xsd:schema xmlns:xsd="http://www.w3.org/2001/XMLSchema" xmlns:xs="http://www.w3.org/2001/XMLSchema" xmlns:p="http://schemas.microsoft.com/office/2006/metadata/properties" xmlns:ns2="d456d893-01dc-43ee-a9a5-7eaf2e4fb6db" xmlns:ns3="262f7611-3cfb-46bc-a309-81ccbb76be90" targetNamespace="http://schemas.microsoft.com/office/2006/metadata/properties" ma:root="true" ma:fieldsID="35ec283db0b59d175b7d2b2b895bb817" ns2:_="" ns3:_="">
    <xsd:import namespace="d456d893-01dc-43ee-a9a5-7eaf2e4fb6db"/>
    <xsd:import namespace="262f7611-3cfb-46bc-a309-81ccbb76be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6d893-01dc-43ee-a9a5-7eaf2e4fb6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d259fdd-3238-463e-b110-b937dcbe8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7611-3cfb-46bc-a309-81ccbb76be9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5e852b-c0cf-4d38-b32b-a141bbf29592}" ma:internalName="TaxCatchAll" ma:showField="CatchAllData" ma:web="262f7611-3cfb-46bc-a309-81ccbb76b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56d893-01dc-43ee-a9a5-7eaf2e4fb6db">
      <Terms xmlns="http://schemas.microsoft.com/office/infopath/2007/PartnerControls"/>
    </lcf76f155ced4ddcb4097134ff3c332f>
    <TaxCatchAll xmlns="262f7611-3cfb-46bc-a309-81ccbb76be90" xsi:nil="true"/>
  </documentManagement>
</p:properties>
</file>

<file path=customXml/itemProps1.xml><?xml version="1.0" encoding="utf-8"?>
<ds:datastoreItem xmlns:ds="http://schemas.openxmlformats.org/officeDocument/2006/customXml" ds:itemID="{E9390FC2-6AF8-2947-A823-C0865C617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2FDBDA-91F5-4A40-8519-16B79F466078}"/>
</file>

<file path=customXml/itemProps3.xml><?xml version="1.0" encoding="utf-8"?>
<ds:datastoreItem xmlns:ds="http://schemas.openxmlformats.org/officeDocument/2006/customXml" ds:itemID="{6F6E684C-7B12-44B9-A257-88DDEF08BF74}"/>
</file>

<file path=customXml/itemProps4.xml><?xml version="1.0" encoding="utf-8"?>
<ds:datastoreItem xmlns:ds="http://schemas.openxmlformats.org/officeDocument/2006/customXml" ds:itemID="{B723A536-0972-4C48-A1B9-F6B4446292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Gavyn Edwards</cp:lastModifiedBy>
  <cp:revision>2</cp:revision>
  <dcterms:created xsi:type="dcterms:W3CDTF">2025-10-06T09:57:00Z</dcterms:created>
  <dcterms:modified xsi:type="dcterms:W3CDTF">2025-10-06T09:57:00Z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0x01010007FA420C3271BB4BB02E020E6851FEC4</vt:lpwstr>
  </property>
</Properties>
</file>